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TEST FOR LÆRINGSSTIL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Nysgjerrig på din egen læringsstil?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xmlns:w="http://schemas.openxmlformats.org/wordprocessingml/2006/main">
        <w:jc w:val="both"/>
        <w:rPr>
          <w:rFonts w:ascii="Cambria" w:cs="Cambria" w:eastAsia="Cambria" w:hAnsi="Cambria"/>
          <w:b w:val="0"/>
          <w:color w:val="ff0000"/>
          <w:sz w:val="22"/>
          <w:szCs w:val="22"/>
          <w:vertAlign w:val="baseline"/>
        </w:rPr>
      </w:pPr>
      <w:r xmlns:w="http://schemas.openxmlformats.org/wordprocessingml/2006/main" w:rsidDel="00000000" w:rsidR="00000000" w:rsidRPr="00000000">
        <w:rPr>
          <w:rFonts w:ascii="Cambria" w:cs="Cambria" w:eastAsia="Cambria" w:hAnsi="Cambria"/>
          <w:b w:val="1"/>
          <w:color w:val="ff0000"/>
          <w:sz w:val="22"/>
          <w:szCs w:val="22"/>
          <w:vertAlign w:val="baseline"/>
          <w:rtl w:val="0"/>
        </w:rPr>
        <w:t xml:space="preserve">Vennligst svar.</w:t>
      </w:r>
    </w:p>
    <w:p w:rsidR="00000000" w:rsidDel="00000000" w:rsidP="00000000" w:rsidRDefault="00000000" w:rsidRPr="00000000" w14:paraId="00000006">
      <w:pPr>
        <w:jc w:val="both"/>
        <w:rPr>
          <w:rFonts w:ascii="Cambria" w:cs="Cambria" w:eastAsia="Cambria" w:hAnsi="Cambria"/>
          <w:b w:val="0"/>
          <w:sz w:val="22"/>
          <w:szCs w:val="22"/>
          <w:vertAlign w:val="baseline"/>
        </w:rPr>
      </w:pPr>
      <w:r w:rsidDel="00000000" w:rsidR="00000000" w:rsidRPr="00000000">
        <w:rPr>
          <w:rtl w:val="0"/>
        </w:rPr>
      </w:r>
    </w:p>
    <w:p w:rsidR="00000000" w:rsidDel="00000000" w:rsidP="00000000" w:rsidRDefault="00000000" w:rsidRPr="00000000" w14:paraId="00000007">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b w:val="1"/>
          <w:sz w:val="22"/>
          <w:szCs w:val="22"/>
          <w:vertAlign w:val="baseline"/>
          <w:rtl w:val="0"/>
        </w:rPr>
        <w:t xml:space="preserve">FORKLARING: </w:t>
      </w:r>
      <w:r xmlns:w="http://schemas.openxmlformats.org/wordprocessingml/2006/main" w:rsidDel="00000000" w:rsidR="00000000" w:rsidRPr="00000000">
        <w:rPr>
          <w:rFonts w:ascii="Cambria" w:cs="Cambria" w:eastAsia="Cambria" w:hAnsi="Cambria"/>
          <w:sz w:val="22"/>
          <w:szCs w:val="22"/>
          <w:vertAlign w:val="baseline"/>
          <w:rtl w:val="0"/>
        </w:rPr>
        <w:t xml:space="preserve">Sett et hake ved de aktivitetene du synes beskriver deg selv best. Det er ingen riktige eller gale svar i denne testen. Den delen du markerer mest avgjør din dominerende læringsmetode.</w:t>
      </w:r>
    </w:p>
    <w:p w:rsidR="00000000" w:rsidDel="00000000" w:rsidP="00000000" w:rsidRDefault="00000000" w:rsidRPr="00000000" w14:paraId="00000008">
      <w:pPr>
        <w:jc w:val="both"/>
        <w:rPr>
          <w:rFonts w:ascii="Cambria" w:cs="Cambria" w:eastAsia="Cambria" w:hAnsi="Cambria"/>
          <w:sz w:val="20"/>
          <w:szCs w:val="20"/>
          <w:vertAlign w:val="baseline"/>
        </w:rPr>
      </w:pPr>
      <w:r w:rsidDel="00000000" w:rsidR="00000000" w:rsidRPr="00000000">
        <w:rPr>
          <w:rtl w:val="0"/>
        </w:rPr>
      </w:r>
    </w:p>
    <w:tbl>
      <w:tblPr>
        <w:tblStyle w:val="Table1"/>
        <w:tblW w:w="5030.000000000001"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
        <w:gridCol w:w="4033"/>
        <w:gridCol w:w="461"/>
        <w:tblGridChange w:id="0">
          <w:tblGrid>
            <w:gridCol w:w="536"/>
            <w:gridCol w:w="4033"/>
            <w:gridCol w:w="461"/>
          </w:tblGrid>
        </w:tblGridChange>
      </w:tblGrid>
      <w:tr>
        <w:trPr>
          <w:cantSplit w:val="0"/>
          <w:tblHeader w:val="0"/>
        </w:trPr>
        <w:tc>
          <w:tcPr>
            <w:shd w:fill="ed7d31" w:val="clear"/>
            <w:vAlign w:val="top"/>
          </w:tcPr>
          <w:p w:rsidR="00000000" w:rsidDel="00000000" w:rsidP="00000000" w:rsidRDefault="00000000" w:rsidRPr="00000000" w14:paraId="00000009">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NEI</w:t>
            </w:r>
          </w:p>
        </w:tc>
        <w:tc>
          <w:tcPr>
            <w:shd w:fill="ed7d31" w:val="clear"/>
            <w:vAlign w:val="top"/>
          </w:tcPr>
          <w:p w:rsidR="00000000" w:rsidDel="00000000" w:rsidP="00000000" w:rsidRDefault="00000000" w:rsidRPr="00000000" w14:paraId="0000000A">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 KATEGORI AKTIVITET</w:t>
            </w:r>
          </w:p>
        </w:tc>
        <w:tc>
          <w:tcPr>
            <w:shd w:fill="ed7d31" w:val="clear"/>
            <w:vAlign w:val="top"/>
          </w:tcPr>
          <w:p w:rsidR="00000000" w:rsidDel="00000000" w:rsidP="00000000" w:rsidRDefault="00000000" w:rsidRPr="00000000" w14:paraId="0000000B">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ed7d31" w:val="clear"/>
            <w:vAlign w:val="top"/>
          </w:tcPr>
          <w:p w:rsidR="00000000" w:rsidDel="00000000" w:rsidP="00000000" w:rsidRDefault="00000000" w:rsidRPr="00000000" w14:paraId="0000000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0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Hvis noen forteller meg noe som å forelese, vil jeg dykke inn i andre verdener.</w:t>
            </w:r>
          </w:p>
        </w:tc>
        <w:tc>
          <w:tcPr>
            <w:vAlign w:val="top"/>
          </w:tcPr>
          <w:p w:rsidR="00000000" w:rsidDel="00000000" w:rsidP="00000000" w:rsidRDefault="00000000" w:rsidRPr="00000000" w14:paraId="0000000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0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1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vil gjerne ha en ren og ryddig kø</w:t>
            </w:r>
          </w:p>
        </w:tc>
        <w:tc>
          <w:tcPr>
            <w:vAlign w:val="top"/>
          </w:tcPr>
          <w:p w:rsidR="00000000" w:rsidDel="00000000" w:rsidP="00000000" w:rsidRDefault="00000000" w:rsidRPr="00000000" w14:paraId="0000001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1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kan ikke bruke verbale veibeskrivelser, jeg trenger et kart</w:t>
            </w:r>
          </w:p>
        </w:tc>
        <w:tc>
          <w:tcPr>
            <w:vAlign w:val="top"/>
          </w:tcPr>
          <w:p w:rsidR="00000000" w:rsidDel="00000000" w:rsidP="00000000" w:rsidRDefault="00000000" w:rsidRPr="00000000" w14:paraId="0000001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1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synes det er vanskelig å ta hensyn til veibeskrivelser jeg har hørt, men ikke sett</w:t>
            </w:r>
          </w:p>
        </w:tc>
        <w:tc>
          <w:tcPr>
            <w:vAlign w:val="top"/>
          </w:tcPr>
          <w:p w:rsidR="00000000" w:rsidDel="00000000" w:rsidP="00000000" w:rsidRDefault="00000000" w:rsidRPr="00000000" w14:paraId="0000001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1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løse bildeoppgaver.</w:t>
            </w:r>
          </w:p>
        </w:tc>
        <w:tc>
          <w:tcPr>
            <w:vAlign w:val="top"/>
          </w:tcPr>
          <w:p w:rsidR="00000000" w:rsidDel="00000000" w:rsidP="00000000" w:rsidRDefault="00000000" w:rsidRPr="00000000" w14:paraId="0000001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1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lese stille.</w:t>
            </w:r>
          </w:p>
        </w:tc>
        <w:tc>
          <w:tcPr>
            <w:vAlign w:val="top"/>
          </w:tcPr>
          <w:p w:rsidR="00000000" w:rsidDel="00000000" w:rsidP="00000000" w:rsidRDefault="00000000" w:rsidRPr="00000000" w14:paraId="0000001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1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1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skriver ord uten feil</w:t>
            </w:r>
          </w:p>
        </w:tc>
        <w:tc>
          <w:tcPr>
            <w:vAlign w:val="top"/>
          </w:tcPr>
          <w:p w:rsidR="00000000" w:rsidDel="00000000" w:rsidP="00000000" w:rsidRDefault="00000000" w:rsidRPr="00000000" w14:paraId="0000002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2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husker godt hva jeg så</w:t>
            </w:r>
          </w:p>
        </w:tc>
        <w:tc>
          <w:tcPr>
            <w:vAlign w:val="top"/>
          </w:tcPr>
          <w:p w:rsidR="00000000" w:rsidDel="00000000" w:rsidP="00000000" w:rsidRDefault="00000000" w:rsidRPr="00000000" w14:paraId="0000002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2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forstår bedre hvis hendelser og/eller emner er skjematisert</w:t>
            </w:r>
          </w:p>
        </w:tc>
        <w:tc>
          <w:tcPr>
            <w:vAlign w:val="top"/>
          </w:tcPr>
          <w:p w:rsidR="00000000" w:rsidDel="00000000" w:rsidP="00000000" w:rsidRDefault="00000000" w:rsidRPr="00000000" w14:paraId="0000002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2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ser på talerens munn</w:t>
            </w:r>
          </w:p>
        </w:tc>
        <w:tc>
          <w:tcPr>
            <w:vAlign w:val="top"/>
          </w:tcPr>
          <w:p w:rsidR="00000000" w:rsidDel="00000000" w:rsidP="00000000" w:rsidRDefault="00000000" w:rsidRPr="00000000" w14:paraId="0000002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2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lese billedromaner</w:t>
            </w:r>
          </w:p>
        </w:tc>
        <w:tc>
          <w:tcPr>
            <w:vAlign w:val="top"/>
          </w:tcPr>
          <w:p w:rsidR="00000000" w:rsidDel="00000000" w:rsidP="00000000" w:rsidRDefault="00000000" w:rsidRPr="00000000" w14:paraId="0000002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2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2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har problemer med å huske teksten</w:t>
            </w:r>
          </w:p>
        </w:tc>
        <w:tc>
          <w:tcPr>
            <w:vAlign w:val="top"/>
          </w:tcPr>
          <w:p w:rsidR="00000000" w:rsidDel="00000000" w:rsidP="00000000" w:rsidRDefault="00000000" w:rsidRPr="00000000" w14:paraId="0000002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1. 3</w:t>
            </w:r>
          </w:p>
        </w:tc>
        <w:tc>
          <w:tcPr>
            <w:vAlign w:val="top"/>
          </w:tcPr>
          <w:p w:rsidR="00000000" w:rsidDel="00000000" w:rsidP="00000000" w:rsidRDefault="00000000" w:rsidRPr="00000000" w14:paraId="0000003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Hvis jeg ikke følger en kopi av en tekst som leses, har jeg vanskelig for å forstå den.</w:t>
            </w:r>
          </w:p>
        </w:tc>
        <w:tc>
          <w:tcPr>
            <w:vAlign w:val="top"/>
          </w:tcPr>
          <w:p w:rsidR="00000000" w:rsidDel="00000000" w:rsidP="00000000" w:rsidRDefault="00000000" w:rsidRPr="00000000" w14:paraId="0000003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3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vil gjerne gjenta verbale beskrivelser</w:t>
            </w:r>
          </w:p>
        </w:tc>
        <w:tc>
          <w:tcPr>
            <w:vAlign w:val="top"/>
          </w:tcPr>
          <w:p w:rsidR="00000000" w:rsidDel="00000000" w:rsidP="00000000" w:rsidRDefault="00000000" w:rsidRPr="00000000" w14:paraId="0000003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3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tenke selv og lære ved å jobbe.</w:t>
            </w:r>
          </w:p>
        </w:tc>
        <w:tc>
          <w:tcPr>
            <w:vAlign w:val="top"/>
          </w:tcPr>
          <w:p w:rsidR="00000000" w:rsidDel="00000000" w:rsidP="00000000" w:rsidRDefault="00000000" w:rsidRPr="00000000" w14:paraId="0000003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3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foretrekker å ta notater i forelesninger.</w:t>
            </w:r>
          </w:p>
        </w:tc>
        <w:tc>
          <w:tcPr>
            <w:vAlign w:val="top"/>
          </w:tcPr>
          <w:p w:rsidR="00000000" w:rsidDel="00000000" w:rsidP="00000000" w:rsidRDefault="00000000" w:rsidRPr="00000000" w14:paraId="0000003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3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lese på fritiden</w:t>
            </w:r>
          </w:p>
        </w:tc>
        <w:tc>
          <w:tcPr>
            <w:vAlign w:val="top"/>
          </w:tcPr>
          <w:p w:rsidR="00000000" w:rsidDel="00000000" w:rsidP="00000000" w:rsidRDefault="00000000" w:rsidRPr="00000000" w14:paraId="0000003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3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4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Mine øyne er rettet mot hva andre gjør</w:t>
            </w:r>
          </w:p>
        </w:tc>
        <w:tc>
          <w:tcPr>
            <w:vAlign w:val="top"/>
          </w:tcPr>
          <w:p w:rsidR="00000000" w:rsidDel="00000000" w:rsidP="00000000" w:rsidRDefault="00000000" w:rsidRPr="00000000" w14:paraId="0000004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4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4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hører høyt på radio og fjernsyn</w:t>
            </w:r>
          </w:p>
        </w:tc>
        <w:tc>
          <w:tcPr>
            <w:vAlign w:val="top"/>
          </w:tcPr>
          <w:p w:rsidR="00000000" w:rsidDel="00000000" w:rsidP="00000000" w:rsidRDefault="00000000" w:rsidRPr="00000000" w14:paraId="0000004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ed7d31" w:val="clear"/>
            <w:vAlign w:val="top"/>
          </w:tcPr>
          <w:p w:rsidR="00000000" w:rsidDel="00000000" w:rsidP="00000000" w:rsidRDefault="00000000" w:rsidRPr="00000000" w14:paraId="0000004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4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ikke å snakke i telefon, jeg foretrekker å snakke ansikt til ansikt</w:t>
            </w:r>
          </w:p>
        </w:tc>
        <w:tc>
          <w:tcPr>
            <w:vAlign w:val="top"/>
          </w:tcPr>
          <w:p w:rsidR="00000000" w:rsidDel="00000000" w:rsidP="00000000" w:rsidRDefault="00000000" w:rsidRPr="00000000" w14:paraId="00000047">
            <w:pPr>
              <w:jc w:val="both"/>
              <w:rPr>
                <w:rFonts w:ascii="Cambria" w:cs="Cambria" w:eastAsia="Cambria" w:hAnsi="Cambria"/>
                <w:sz w:val="20"/>
                <w:szCs w:val="20"/>
                <w:vertAlign w:val="baseline"/>
              </w:rPr>
            </w:pPr>
            <w:r w:rsidDel="00000000" w:rsidR="00000000" w:rsidRPr="00000000">
              <w:rPr>
                <w:rtl w:val="0"/>
              </w:rPr>
            </w:r>
          </w:p>
        </w:tc>
      </w:tr>
      <w:tr>
        <w:trPr>
          <w:cantSplit w:val="0"/>
          <w:trHeight w:val="333" w:hRule="atLeast"/>
          <w:tblHeader w:val="0"/>
        </w:trPr>
        <w:tc>
          <w:tcPr>
            <w:shd w:fill="ed7d31" w:val="clear"/>
            <w:vAlign w:val="top"/>
          </w:tcPr>
          <w:p w:rsidR="00000000" w:rsidDel="00000000" w:rsidP="00000000" w:rsidRDefault="00000000" w:rsidRPr="00000000" w14:paraId="00000048">
            <w:pPr>
              <w:jc w:val="center"/>
              <w:rPr>
                <w:rFonts w:ascii="Cambria" w:cs="Cambria" w:eastAsia="Cambria" w:hAnsi="Cambria"/>
                <w:b w:val="0"/>
                <w:sz w:val="20"/>
                <w:szCs w:val="20"/>
                <w:vertAlign w:val="baseline"/>
              </w:rPr>
            </w:pPr>
            <w:r w:rsidDel="00000000" w:rsidR="00000000" w:rsidRPr="00000000">
              <w:rPr>
                <w:rtl w:val="0"/>
              </w:rPr>
            </w:r>
          </w:p>
        </w:tc>
        <w:tc>
          <w:tcPr>
            <w:shd w:fill="ed7d31" w:val="clear"/>
            <w:vAlign w:val="top"/>
          </w:tcPr>
          <w:p w:rsidR="00000000" w:rsidDel="00000000" w:rsidP="00000000" w:rsidRDefault="00000000" w:rsidRPr="00000000" w14:paraId="00000049">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180"/>
              </w:tabs>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Merket vare totalt</w:t>
            </w: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ab xmlns:w="http://schemas.openxmlformats.org/wordprocessingml/2006/main"/>
            </w:r>
          </w:p>
        </w:tc>
        <w:tc>
          <w:tcPr>
            <w:vAlign w:val="top"/>
          </w:tcPr>
          <w:p w:rsidR="00000000" w:rsidDel="00000000" w:rsidP="00000000" w:rsidRDefault="00000000" w:rsidRPr="00000000" w14:paraId="0000004A">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4B">
      <w:pPr>
        <w:jc w:val="both"/>
        <w:rPr>
          <w:rFonts w:ascii="Cambria" w:cs="Cambria" w:eastAsia="Cambria" w:hAnsi="Cambria"/>
          <w:sz w:val="20"/>
          <w:szCs w:val="20"/>
          <w:vertAlign w:val="baseline"/>
        </w:rPr>
      </w:pPr>
      <w:r w:rsidDel="00000000" w:rsidR="00000000" w:rsidRPr="00000000">
        <w:rPr>
          <w:rtl w:val="0"/>
        </w:rPr>
      </w:r>
    </w:p>
    <w:tbl>
      <w:tblPr>
        <w:tblStyle w:val="Table2"/>
        <w:tblW w:w="5029.999999999999"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
        <w:gridCol w:w="4029"/>
        <w:gridCol w:w="462"/>
        <w:tblGridChange w:id="0">
          <w:tblGrid>
            <w:gridCol w:w="539"/>
            <w:gridCol w:w="4029"/>
            <w:gridCol w:w="462"/>
          </w:tblGrid>
        </w:tblGridChange>
      </w:tblGrid>
      <w:tr>
        <w:trPr>
          <w:cantSplit w:val="0"/>
          <w:tblHeader w:val="0"/>
        </w:trPr>
        <w:tc>
          <w:tcPr>
            <w:shd w:fill="70ad47" w:val="clear"/>
            <w:vAlign w:val="top"/>
          </w:tcPr>
          <w:p w:rsidR="00000000" w:rsidDel="00000000" w:rsidP="00000000" w:rsidRDefault="00000000" w:rsidRPr="00000000" w14:paraId="0000004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NEI</w:t>
            </w:r>
          </w:p>
        </w:tc>
        <w:tc>
          <w:tcPr>
            <w:shd w:fill="70ad47" w:val="clear"/>
            <w:vAlign w:val="top"/>
          </w:tcPr>
          <w:p w:rsidR="00000000" w:rsidDel="00000000" w:rsidP="00000000" w:rsidRDefault="00000000" w:rsidRPr="00000000" w14:paraId="0000004D">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 KATEGORI AKTIVITET</w:t>
            </w:r>
          </w:p>
        </w:tc>
        <w:tc>
          <w:tcPr>
            <w:shd w:fill="70ad47" w:val="clear"/>
            <w:vAlign w:val="top"/>
          </w:tcPr>
          <w:p w:rsidR="00000000" w:rsidDel="00000000" w:rsidP="00000000" w:rsidRDefault="00000000" w:rsidRPr="00000000" w14:paraId="0000004E">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70ad47" w:val="clear"/>
            <w:vAlign w:val="top"/>
          </w:tcPr>
          <w:p w:rsidR="00000000" w:rsidDel="00000000" w:rsidP="00000000" w:rsidRDefault="00000000" w:rsidRPr="00000000" w14:paraId="0000004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5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snakker til meg selv</w:t>
            </w:r>
          </w:p>
        </w:tc>
        <w:tc>
          <w:tcPr>
            <w:vAlign w:val="top"/>
          </w:tcPr>
          <w:p w:rsidR="00000000" w:rsidDel="00000000" w:rsidP="00000000" w:rsidRDefault="00000000" w:rsidRPr="00000000" w14:paraId="0000005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5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vil at læreren skal rette opp alle feilene mine ved å fortelle dem.</w:t>
            </w:r>
          </w:p>
        </w:tc>
        <w:tc>
          <w:tcPr>
            <w:vAlign w:val="top"/>
          </w:tcPr>
          <w:p w:rsidR="00000000" w:rsidDel="00000000" w:rsidP="00000000" w:rsidRDefault="00000000" w:rsidRPr="00000000" w14:paraId="0000005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5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følger med fingeren mens jeg leser</w:t>
            </w:r>
          </w:p>
        </w:tc>
        <w:tc>
          <w:tcPr>
            <w:vAlign w:val="top"/>
          </w:tcPr>
          <w:p w:rsidR="00000000" w:rsidDel="00000000" w:rsidP="00000000" w:rsidRDefault="00000000" w:rsidRPr="00000000" w14:paraId="0000005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5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lære ved å diskutere og chatte med vennene mine i klassen.</w:t>
            </w:r>
          </w:p>
        </w:tc>
        <w:tc>
          <w:tcPr>
            <w:vAlign w:val="top"/>
          </w:tcPr>
          <w:p w:rsidR="00000000" w:rsidDel="00000000" w:rsidP="00000000" w:rsidRDefault="00000000" w:rsidRPr="00000000" w14:paraId="0000005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5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kommer veldig nær avisen når jeg leser</w:t>
            </w:r>
          </w:p>
        </w:tc>
        <w:tc>
          <w:tcPr>
            <w:vAlign w:val="top"/>
          </w:tcPr>
          <w:p w:rsidR="00000000" w:rsidDel="00000000" w:rsidP="00000000" w:rsidRDefault="00000000" w:rsidRPr="00000000" w14:paraId="0000005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5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5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satte øynene på hendene mine</w:t>
            </w:r>
          </w:p>
        </w:tc>
        <w:tc>
          <w:tcPr>
            <w:vAlign w:val="top"/>
          </w:tcPr>
          <w:p w:rsidR="00000000" w:rsidDel="00000000" w:rsidP="00000000" w:rsidRDefault="00000000" w:rsidRPr="00000000" w14:paraId="0000006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6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musikk og rytme for å lære bedre</w:t>
            </w:r>
          </w:p>
        </w:tc>
        <w:tc>
          <w:tcPr>
            <w:vAlign w:val="top"/>
          </w:tcPr>
          <w:p w:rsidR="00000000" w:rsidDel="00000000" w:rsidP="00000000" w:rsidRDefault="00000000" w:rsidRPr="00000000" w14:paraId="0000006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6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snakker for mye i timen</w:t>
            </w:r>
          </w:p>
        </w:tc>
        <w:tc>
          <w:tcPr>
            <w:vAlign w:val="top"/>
          </w:tcPr>
          <w:p w:rsidR="00000000" w:rsidDel="00000000" w:rsidP="00000000" w:rsidRDefault="00000000" w:rsidRPr="00000000" w14:paraId="0000006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6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På fritiden liker jeg å snakke og tulle med vennene mine.</w:t>
            </w:r>
          </w:p>
        </w:tc>
        <w:tc>
          <w:tcPr>
            <w:vAlign w:val="top"/>
          </w:tcPr>
          <w:p w:rsidR="00000000" w:rsidDel="00000000" w:rsidP="00000000" w:rsidRDefault="00000000" w:rsidRPr="00000000" w14:paraId="0000006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6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Vanligvis gjør ikke grafikk og symboler det lettere for meg å lære.</w:t>
            </w:r>
          </w:p>
        </w:tc>
        <w:tc>
          <w:tcPr>
            <w:vAlign w:val="top"/>
          </w:tcPr>
          <w:p w:rsidR="00000000" w:rsidDel="00000000" w:rsidP="00000000" w:rsidRDefault="00000000" w:rsidRPr="00000000" w14:paraId="0000006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6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6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lese høyt</w:t>
            </w:r>
          </w:p>
        </w:tc>
        <w:tc>
          <w:tcPr>
            <w:vAlign w:val="top"/>
          </w:tcPr>
          <w:p w:rsidR="00000000" w:rsidDel="00000000" w:rsidP="00000000" w:rsidRDefault="00000000" w:rsidRPr="00000000" w14:paraId="0000006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7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foretrekker skrevne tegneserier</w:t>
            </w:r>
          </w:p>
        </w:tc>
        <w:tc>
          <w:tcPr>
            <w:vAlign w:val="top"/>
          </w:tcPr>
          <w:p w:rsidR="00000000" w:rsidDel="00000000" w:rsidP="00000000" w:rsidRDefault="00000000" w:rsidRPr="00000000" w14:paraId="0000007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1. 3</w:t>
            </w:r>
          </w:p>
        </w:tc>
        <w:tc>
          <w:tcPr>
            <w:vAlign w:val="top"/>
          </w:tcPr>
          <w:p w:rsidR="00000000" w:rsidDel="00000000" w:rsidP="00000000" w:rsidRDefault="00000000" w:rsidRPr="00000000" w14:paraId="0000007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høre på kassetter med historier, dikt og/eller bøker.</w:t>
            </w:r>
          </w:p>
        </w:tc>
        <w:tc>
          <w:tcPr>
            <w:vAlign w:val="top"/>
          </w:tcPr>
          <w:p w:rsidR="00000000" w:rsidDel="00000000" w:rsidP="00000000" w:rsidRDefault="00000000" w:rsidRPr="00000000" w14:paraId="0000007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7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foretrekker fortelling fremfor skriving.</w:t>
            </w:r>
          </w:p>
        </w:tc>
        <w:tc>
          <w:tcPr>
            <w:vAlign w:val="top"/>
          </w:tcPr>
          <w:p w:rsidR="00000000" w:rsidDel="00000000" w:rsidP="00000000" w:rsidRDefault="00000000" w:rsidRPr="00000000" w14:paraId="0000007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7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Min visuelle og ordgjenkallende hukommelse er ikke god.</w:t>
            </w:r>
          </w:p>
        </w:tc>
        <w:tc>
          <w:tcPr>
            <w:vAlign w:val="top"/>
          </w:tcPr>
          <w:p w:rsidR="00000000" w:rsidDel="00000000" w:rsidP="00000000" w:rsidRDefault="00000000" w:rsidRPr="00000000" w14:paraId="0000007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7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foretrekker å lære ved å lytte til læreren i stedet for å studere alene.</w:t>
            </w:r>
          </w:p>
        </w:tc>
        <w:tc>
          <w:tcPr>
            <w:vAlign w:val="top"/>
          </w:tcPr>
          <w:p w:rsidR="00000000" w:rsidDel="00000000" w:rsidP="00000000" w:rsidRDefault="00000000" w:rsidRPr="00000000" w14:paraId="0000007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7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8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Hvis et emne blir lest for meg, forstår jeg bedre enn om jeg leser det selv.</w:t>
            </w:r>
          </w:p>
        </w:tc>
        <w:tc>
          <w:tcPr>
            <w:vAlign w:val="top"/>
          </w:tcPr>
          <w:p w:rsidR="00000000" w:rsidDel="00000000" w:rsidP="00000000" w:rsidRDefault="00000000" w:rsidRPr="00000000" w14:paraId="0000008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8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kan ikke tegne lett uten noe å kopiere</w:t>
            </w:r>
          </w:p>
        </w:tc>
        <w:tc>
          <w:tcPr>
            <w:vAlign w:val="top"/>
          </w:tcPr>
          <w:p w:rsidR="00000000" w:rsidDel="00000000" w:rsidP="00000000" w:rsidRDefault="00000000" w:rsidRPr="00000000" w14:paraId="0000008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8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foretrekker verbale veibeskrivelser og veibeskrivelser fremfor kart.</w:t>
            </w:r>
          </w:p>
        </w:tc>
        <w:tc>
          <w:tcPr>
            <w:vAlign w:val="top"/>
          </w:tcPr>
          <w:p w:rsidR="00000000" w:rsidDel="00000000" w:rsidP="00000000" w:rsidRDefault="00000000" w:rsidRPr="00000000" w14:paraId="0000008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70ad47" w:val="clear"/>
            <w:vAlign w:val="top"/>
          </w:tcPr>
          <w:p w:rsidR="00000000" w:rsidDel="00000000" w:rsidP="00000000" w:rsidRDefault="00000000" w:rsidRPr="00000000" w14:paraId="0000008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8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orker ikke stillheten... det er enten meg eller jeg vil at de andre skal snakke</w:t>
            </w:r>
          </w:p>
        </w:tc>
        <w:tc>
          <w:tcPr>
            <w:vAlign w:val="top"/>
          </w:tcPr>
          <w:p w:rsidR="00000000" w:rsidDel="00000000" w:rsidP="00000000" w:rsidRDefault="00000000" w:rsidRPr="00000000" w14:paraId="0000008A">
            <w:pPr>
              <w:jc w:val="both"/>
              <w:rPr>
                <w:rFonts w:ascii="Cambria" w:cs="Cambria" w:eastAsia="Cambria" w:hAnsi="Cambria"/>
                <w:sz w:val="20"/>
                <w:szCs w:val="20"/>
                <w:vertAlign w:val="baseline"/>
              </w:rPr>
            </w:pPr>
            <w:r w:rsidDel="00000000" w:rsidR="00000000" w:rsidRPr="00000000">
              <w:rPr>
                <w:rtl w:val="0"/>
              </w:rPr>
            </w:r>
          </w:p>
        </w:tc>
      </w:tr>
      <w:tr>
        <w:trPr>
          <w:cantSplit w:val="0"/>
          <w:trHeight w:val="365" w:hRule="atLeast"/>
          <w:tblHeader w:val="0"/>
        </w:trPr>
        <w:tc>
          <w:tcPr>
            <w:shd w:fill="70ad47" w:val="clear"/>
            <w:vAlign w:val="top"/>
          </w:tcPr>
          <w:p w:rsidR="00000000" w:rsidDel="00000000" w:rsidP="00000000" w:rsidRDefault="00000000" w:rsidRPr="00000000" w14:paraId="0000008B">
            <w:pPr>
              <w:jc w:val="center"/>
              <w:rPr>
                <w:rFonts w:ascii="Cambria" w:cs="Cambria" w:eastAsia="Cambria" w:hAnsi="Cambria"/>
                <w:b w:val="0"/>
                <w:sz w:val="20"/>
                <w:szCs w:val="20"/>
                <w:vertAlign w:val="baseline"/>
              </w:rPr>
            </w:pPr>
            <w:r w:rsidDel="00000000" w:rsidR="00000000" w:rsidRPr="00000000">
              <w:rPr>
                <w:rtl w:val="0"/>
              </w:rPr>
            </w:r>
          </w:p>
        </w:tc>
        <w:tc>
          <w:tcPr>
            <w:shd w:fill="70ad47" w:val="clear"/>
            <w:vAlign w:val="top"/>
          </w:tcPr>
          <w:p w:rsidR="00000000" w:rsidDel="00000000" w:rsidP="00000000" w:rsidRDefault="00000000" w:rsidRPr="00000000" w14:paraId="0000008C">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Merket vare totalt</w:t>
            </w:r>
          </w:p>
        </w:tc>
        <w:tc>
          <w:tcPr>
            <w:vAlign w:val="top"/>
          </w:tcPr>
          <w:p w:rsidR="00000000" w:rsidDel="00000000" w:rsidP="00000000" w:rsidRDefault="00000000" w:rsidRPr="00000000" w14:paraId="0000008D">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8E">
      <w:pPr>
        <w:jc w:val="both"/>
        <w:rPr>
          <w:rFonts w:ascii="Cambria" w:cs="Cambria" w:eastAsia="Cambria" w:hAnsi="Cambria"/>
          <w:sz w:val="20"/>
          <w:szCs w:val="20"/>
          <w:vertAlign w:val="baseline"/>
        </w:rPr>
      </w:pPr>
      <w:r w:rsidDel="00000000" w:rsidR="00000000" w:rsidRPr="00000000">
        <w:rPr>
          <w:rtl w:val="0"/>
        </w:rPr>
      </w:r>
    </w:p>
    <w:tbl>
      <w:tblPr>
        <w:tblStyle w:val="Table3"/>
        <w:tblW w:w="503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4036"/>
        <w:gridCol w:w="460"/>
        <w:tblGridChange w:id="0">
          <w:tblGrid>
            <w:gridCol w:w="534"/>
            <w:gridCol w:w="4036"/>
            <w:gridCol w:w="460"/>
          </w:tblGrid>
        </w:tblGridChange>
      </w:tblGrid>
      <w:tr>
        <w:trPr>
          <w:cantSplit w:val="0"/>
          <w:tblHeader w:val="0"/>
        </w:trPr>
        <w:tc>
          <w:tcPr>
            <w:shd w:fill="9cc2e5" w:val="clear"/>
            <w:vAlign w:val="top"/>
          </w:tcPr>
          <w:p w:rsidR="00000000" w:rsidDel="00000000" w:rsidP="00000000" w:rsidRDefault="00000000" w:rsidRPr="00000000" w14:paraId="0000008F">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NEI</w:t>
            </w:r>
          </w:p>
        </w:tc>
        <w:tc>
          <w:tcPr>
            <w:shd w:fill="9cc2e5" w:val="clear"/>
            <w:vAlign w:val="top"/>
          </w:tcPr>
          <w:p w:rsidR="00000000" w:rsidDel="00000000" w:rsidP="00000000" w:rsidRDefault="00000000" w:rsidRPr="00000000" w14:paraId="00000090">
            <w:pPr xmlns:w="http://schemas.openxmlformats.org/wordprocessingml/2006/main">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w:t>
            </w:r>
            <w:r xmlns:w="http://schemas.openxmlformats.org/wordprocessingml/2006/main"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xmlns:w="http://schemas.openxmlformats.org/wordprocessingml/2006/main"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KATEGORI AKTIVITET</w:t>
            </w:r>
          </w:p>
        </w:tc>
        <w:tc>
          <w:tcPr>
            <w:shd w:fill="9cc2e5" w:val="clear"/>
            <w:vAlign w:val="top"/>
          </w:tcPr>
          <w:p w:rsidR="00000000" w:rsidDel="00000000" w:rsidP="00000000" w:rsidRDefault="00000000" w:rsidRPr="00000000" w14:paraId="00000091">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(x)</w:t>
            </w:r>
          </w:p>
        </w:tc>
      </w:tr>
      <w:tr>
        <w:trPr>
          <w:cantSplit w:val="0"/>
          <w:tblHeader w:val="0"/>
        </w:trPr>
        <w:tc>
          <w:tcPr>
            <w:shd w:fill="9cc2e5" w:val="clear"/>
            <w:vAlign w:val="top"/>
          </w:tcPr>
          <w:p w:rsidR="00000000" w:rsidDel="00000000" w:rsidP="00000000" w:rsidRDefault="00000000" w:rsidRPr="00000000" w14:paraId="0000009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w:t>
            </w:r>
          </w:p>
        </w:tc>
        <w:tc>
          <w:tcPr>
            <w:vAlign w:val="top"/>
          </w:tcPr>
          <w:p w:rsidR="00000000" w:rsidDel="00000000" w:rsidP="00000000" w:rsidRDefault="00000000" w:rsidRPr="00000000" w14:paraId="0000009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Når jeg blir bedt om å tegne kolonner på et blankt ark, bretter jeg papiret</w:t>
            </w:r>
          </w:p>
        </w:tc>
        <w:tc>
          <w:tcPr>
            <w:vAlign w:val="top"/>
          </w:tcPr>
          <w:p w:rsidR="00000000" w:rsidDel="00000000" w:rsidP="00000000" w:rsidRDefault="00000000" w:rsidRPr="00000000" w14:paraId="0000009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w:t>
            </w:r>
          </w:p>
        </w:tc>
        <w:tc>
          <w:tcPr>
            <w:vAlign w:val="top"/>
          </w:tcPr>
          <w:p w:rsidR="00000000" w:rsidDel="00000000" w:rsidP="00000000" w:rsidRDefault="00000000" w:rsidRPr="00000000" w14:paraId="0000009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gjøre ting der jeg kan bruke hendene mine</w:t>
            </w:r>
          </w:p>
        </w:tc>
        <w:tc>
          <w:tcPr>
            <w:vAlign w:val="top"/>
          </w:tcPr>
          <w:p w:rsidR="00000000" w:rsidDel="00000000" w:rsidP="00000000" w:rsidRDefault="00000000" w:rsidRPr="00000000" w14:paraId="0000009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3</w:t>
            </w:r>
          </w:p>
        </w:tc>
        <w:tc>
          <w:tcPr>
            <w:vAlign w:val="top"/>
          </w:tcPr>
          <w:p w:rsidR="00000000" w:rsidDel="00000000" w:rsidP="00000000" w:rsidRDefault="00000000" w:rsidRPr="00000000" w14:paraId="0000009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svaier eller rister på benet mens jeg sitter i en stol</w:t>
            </w:r>
          </w:p>
        </w:tc>
        <w:tc>
          <w:tcPr>
            <w:vAlign w:val="top"/>
          </w:tcPr>
          <w:p w:rsidR="00000000" w:rsidDel="00000000" w:rsidP="00000000" w:rsidRDefault="00000000" w:rsidRPr="00000000" w14:paraId="0000009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4</w:t>
            </w:r>
          </w:p>
        </w:tc>
        <w:tc>
          <w:tcPr>
            <w:vAlign w:val="top"/>
          </w:tcPr>
          <w:p w:rsidR="00000000" w:rsidDel="00000000" w:rsidP="00000000" w:rsidRDefault="00000000" w:rsidRPr="00000000" w14:paraId="0000009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pleier å dekorere innsiden av notatboken min med bilder og figurer, jeg skribler.</w:t>
            </w:r>
          </w:p>
        </w:tc>
        <w:tc>
          <w:tcPr>
            <w:vAlign w:val="top"/>
          </w:tcPr>
          <w:p w:rsidR="00000000" w:rsidDel="00000000" w:rsidP="00000000" w:rsidRDefault="00000000" w:rsidRPr="00000000" w14:paraId="0000009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9E">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5</w:t>
            </w:r>
          </w:p>
        </w:tc>
        <w:tc>
          <w:tcPr>
            <w:vAlign w:val="top"/>
          </w:tcPr>
          <w:p w:rsidR="00000000" w:rsidDel="00000000" w:rsidP="00000000" w:rsidRDefault="00000000" w:rsidRPr="00000000" w14:paraId="0000009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snur pennen i hånden, jeg holder rytmen på bordet</w:t>
            </w:r>
          </w:p>
        </w:tc>
        <w:tc>
          <w:tcPr>
            <w:vAlign w:val="top"/>
          </w:tcPr>
          <w:p w:rsidR="00000000" w:rsidDel="00000000" w:rsidP="00000000" w:rsidRDefault="00000000" w:rsidRPr="00000000" w14:paraId="000000A0">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1">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6</w:t>
            </w:r>
          </w:p>
        </w:tc>
        <w:tc>
          <w:tcPr>
            <w:vAlign w:val="top"/>
          </w:tcPr>
          <w:p w:rsidR="00000000" w:rsidDel="00000000" w:rsidP="00000000" w:rsidRDefault="00000000" w:rsidRPr="00000000" w14:paraId="000000A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Lærerne mine tror jeg aldri studerer</w:t>
            </w:r>
          </w:p>
        </w:tc>
        <w:tc>
          <w:tcPr>
            <w:vAlign w:val="top"/>
          </w:tcPr>
          <w:p w:rsidR="00000000" w:rsidDel="00000000" w:rsidP="00000000" w:rsidRDefault="00000000" w:rsidRPr="00000000" w14:paraId="000000A3">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4">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7</w:t>
            </w:r>
          </w:p>
        </w:tc>
        <w:tc>
          <w:tcPr>
            <w:vAlign w:val="top"/>
          </w:tcPr>
          <w:p w:rsidR="00000000" w:rsidDel="00000000" w:rsidP="00000000" w:rsidRDefault="00000000" w:rsidRPr="00000000" w14:paraId="000000A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Lærerne mine synes jeg beveger meg for mye i klassen</w:t>
            </w:r>
          </w:p>
        </w:tc>
        <w:tc>
          <w:tcPr>
            <w:vAlign w:val="top"/>
          </w:tcPr>
          <w:p w:rsidR="00000000" w:rsidDel="00000000" w:rsidP="00000000" w:rsidRDefault="00000000" w:rsidRPr="00000000" w14:paraId="000000A6">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7">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8</w:t>
            </w:r>
          </w:p>
        </w:tc>
        <w:tc>
          <w:tcPr>
            <w:vAlign w:val="top"/>
          </w:tcPr>
          <w:p w:rsidR="00000000" w:rsidDel="00000000" w:rsidP="00000000" w:rsidRDefault="00000000" w:rsidRPr="00000000" w14:paraId="000000A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blir ofte sagt å være hyperaktiv</w:t>
            </w:r>
          </w:p>
        </w:tc>
        <w:tc>
          <w:tcPr>
            <w:vAlign w:val="top"/>
          </w:tcPr>
          <w:p w:rsidR="00000000" w:rsidDel="00000000" w:rsidP="00000000" w:rsidRDefault="00000000" w:rsidRPr="00000000" w14:paraId="000000A9">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A">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9</w:t>
            </w:r>
          </w:p>
        </w:tc>
        <w:tc>
          <w:tcPr>
            <w:vAlign w:val="top"/>
          </w:tcPr>
          <w:p w:rsidR="00000000" w:rsidDel="00000000" w:rsidP="00000000" w:rsidRDefault="00000000" w:rsidRPr="00000000" w14:paraId="000000A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tar ofte pauser fra jobben, gjør andre ting</w:t>
            </w:r>
          </w:p>
        </w:tc>
        <w:tc>
          <w:tcPr>
            <w:vAlign w:val="top"/>
          </w:tcPr>
          <w:p w:rsidR="00000000" w:rsidDel="00000000" w:rsidP="00000000" w:rsidRDefault="00000000" w:rsidRPr="00000000" w14:paraId="000000AC">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AD">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10</w:t>
            </w:r>
          </w:p>
        </w:tc>
        <w:tc>
          <w:tcPr>
            <w:vAlign w:val="top"/>
          </w:tcPr>
          <w:p w:rsidR="00000000" w:rsidDel="00000000" w:rsidP="00000000" w:rsidRDefault="00000000" w:rsidRPr="00000000" w14:paraId="000000A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lager morsomme vitser til vennene mine</w:t>
            </w:r>
          </w:p>
        </w:tc>
        <w:tc>
          <w:tcPr>
            <w:vAlign w:val="top"/>
          </w:tcPr>
          <w:p w:rsidR="00000000" w:rsidDel="00000000" w:rsidP="00000000" w:rsidRDefault="00000000" w:rsidRPr="00000000" w14:paraId="000000AF">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0">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11</w:t>
            </w:r>
          </w:p>
        </w:tc>
        <w:tc>
          <w:tcPr>
            <w:vAlign w:val="top"/>
          </w:tcPr>
          <w:p w:rsidR="00000000" w:rsidDel="00000000" w:rsidP="00000000" w:rsidRDefault="00000000" w:rsidRPr="00000000" w14:paraId="000000B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føler meg så energisk at jeg vil hoppe inn i rommet ved å henge på den øvre rammen av døren.</w:t>
            </w:r>
          </w:p>
        </w:tc>
        <w:tc>
          <w:tcPr>
            <w:vAlign w:val="top"/>
          </w:tcPr>
          <w:p w:rsidR="00000000" w:rsidDel="00000000" w:rsidP="00000000" w:rsidRDefault="00000000" w:rsidRPr="00000000" w14:paraId="000000B2">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3">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12</w:t>
            </w:r>
          </w:p>
        </w:tc>
        <w:tc>
          <w:tcPr>
            <w:vAlign w:val="top"/>
          </w:tcPr>
          <w:p w:rsidR="00000000" w:rsidDel="00000000" w:rsidP="00000000" w:rsidRDefault="00000000" w:rsidRPr="00000000" w14:paraId="000000B4">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aktiviteter som jeg deltar aktivt i.</w:t>
            </w:r>
          </w:p>
        </w:tc>
        <w:tc>
          <w:tcPr>
            <w:vAlign w:val="top"/>
          </w:tcPr>
          <w:p w:rsidR="00000000" w:rsidDel="00000000" w:rsidP="00000000" w:rsidRDefault="00000000" w:rsidRPr="00000000" w14:paraId="000000B5">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6">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1. 3</w:t>
            </w:r>
          </w:p>
        </w:tc>
        <w:tc>
          <w:tcPr>
            <w:vAlign w:val="top"/>
          </w:tcPr>
          <w:p w:rsidR="00000000" w:rsidDel="00000000" w:rsidP="00000000" w:rsidRDefault="00000000" w:rsidRPr="00000000" w14:paraId="000000B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Å se eller høre noe er ikke nok, jeg vil ta på det</w:t>
            </w:r>
          </w:p>
        </w:tc>
        <w:tc>
          <w:tcPr>
            <w:vAlign w:val="top"/>
          </w:tcPr>
          <w:p w:rsidR="00000000" w:rsidDel="00000000" w:rsidP="00000000" w:rsidRDefault="00000000" w:rsidRPr="00000000" w14:paraId="000000B8">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9">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14</w:t>
            </w:r>
          </w:p>
        </w:tc>
        <w:tc>
          <w:tcPr>
            <w:vAlign w:val="top"/>
          </w:tcPr>
          <w:p w:rsidR="00000000" w:rsidDel="00000000" w:rsidP="00000000" w:rsidRDefault="00000000" w:rsidRPr="00000000" w14:paraId="000000B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vil røre alt</w:t>
            </w:r>
          </w:p>
        </w:tc>
        <w:tc>
          <w:tcPr>
            <w:vAlign w:val="top"/>
          </w:tcPr>
          <w:p w:rsidR="00000000" w:rsidDel="00000000" w:rsidP="00000000" w:rsidRDefault="00000000" w:rsidRPr="00000000" w14:paraId="000000BB">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C">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15</w:t>
            </w:r>
          </w:p>
        </w:tc>
        <w:tc>
          <w:tcPr>
            <w:vAlign w:val="top"/>
          </w:tcPr>
          <w:p w:rsidR="00000000" w:rsidDel="00000000" w:rsidP="00000000" w:rsidRDefault="00000000" w:rsidRPr="00000000" w14:paraId="000000B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liker å samle på gjenstander</w:t>
            </w:r>
          </w:p>
        </w:tc>
        <w:tc>
          <w:tcPr>
            <w:vAlign w:val="top"/>
          </w:tcPr>
          <w:p w:rsidR="00000000" w:rsidDel="00000000" w:rsidP="00000000" w:rsidRDefault="00000000" w:rsidRPr="00000000" w14:paraId="000000BE">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BF">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16</w:t>
            </w:r>
          </w:p>
        </w:tc>
        <w:tc>
          <w:tcPr>
            <w:vAlign w:val="top"/>
          </w:tcPr>
          <w:p w:rsidR="00000000" w:rsidDel="00000000" w:rsidP="00000000" w:rsidRDefault="00000000" w:rsidRPr="00000000" w14:paraId="000000C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ønsker alltid å rengjøre tavlen i klasserommet, åpne og lukke vinduer eller dører.</w:t>
            </w:r>
          </w:p>
        </w:tc>
        <w:tc>
          <w:tcPr>
            <w:vAlign w:val="top"/>
          </w:tcPr>
          <w:p w:rsidR="00000000" w:rsidDel="00000000" w:rsidP="00000000" w:rsidRDefault="00000000" w:rsidRPr="00000000" w14:paraId="000000C1">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2">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17</w:t>
            </w:r>
          </w:p>
        </w:tc>
        <w:tc>
          <w:tcPr>
            <w:vAlign w:val="top"/>
          </w:tcPr>
          <w:p w:rsidR="00000000" w:rsidDel="00000000" w:rsidP="00000000" w:rsidRDefault="00000000" w:rsidRPr="00000000" w14:paraId="000000C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kuttet tannpirkere, fyrstikker i små biter</w:t>
            </w:r>
          </w:p>
        </w:tc>
        <w:tc>
          <w:tcPr>
            <w:vAlign w:val="top"/>
          </w:tcPr>
          <w:p w:rsidR="00000000" w:rsidDel="00000000" w:rsidP="00000000" w:rsidRDefault="00000000" w:rsidRPr="00000000" w14:paraId="000000C4">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5">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18</w:t>
            </w:r>
          </w:p>
        </w:tc>
        <w:tc>
          <w:tcPr>
            <w:vAlign w:val="top"/>
          </w:tcPr>
          <w:p w:rsidR="00000000" w:rsidDel="00000000" w:rsidP="00000000" w:rsidRDefault="00000000" w:rsidRPr="00000000" w14:paraId="000000C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åpner verktøyene, tar dem ut og prøver å sette dem sammen igjen</w:t>
            </w:r>
          </w:p>
        </w:tc>
        <w:tc>
          <w:tcPr>
            <w:vAlign w:val="top"/>
          </w:tcPr>
          <w:p w:rsidR="00000000" w:rsidDel="00000000" w:rsidP="00000000" w:rsidRDefault="00000000" w:rsidRPr="00000000" w14:paraId="000000C7">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8">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19</w:t>
            </w:r>
          </w:p>
        </w:tc>
        <w:tc>
          <w:tcPr>
            <w:vAlign w:val="top"/>
          </w:tcPr>
          <w:p w:rsidR="00000000" w:rsidDel="00000000" w:rsidP="00000000" w:rsidRDefault="00000000" w:rsidRPr="00000000" w14:paraId="000000C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bruker vanligvis hendene og snakker raskt</w:t>
            </w:r>
          </w:p>
        </w:tc>
        <w:tc>
          <w:tcPr>
            <w:vAlign w:val="top"/>
          </w:tcPr>
          <w:p w:rsidR="00000000" w:rsidDel="00000000" w:rsidP="00000000" w:rsidRDefault="00000000" w:rsidRPr="00000000" w14:paraId="000000CA">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B">
            <w:pPr xmlns:w="http://schemas.openxmlformats.org/wordprocessingml/2006/main">
              <w:jc w:val="center"/>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20</w:t>
            </w:r>
          </w:p>
        </w:tc>
        <w:tc>
          <w:tcPr>
            <w:vAlign w:val="top"/>
          </w:tcPr>
          <w:p w:rsidR="00000000" w:rsidDel="00000000" w:rsidP="00000000" w:rsidRDefault="00000000" w:rsidRPr="00000000" w14:paraId="000000C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Jeg avbryter ofte andre mennesker</w:t>
            </w:r>
          </w:p>
        </w:tc>
        <w:tc>
          <w:tcPr>
            <w:vAlign w:val="top"/>
          </w:tcPr>
          <w:p w:rsidR="00000000" w:rsidDel="00000000" w:rsidP="00000000" w:rsidRDefault="00000000" w:rsidRPr="00000000" w14:paraId="000000CD">
            <w:pPr>
              <w:jc w:val="both"/>
              <w:rPr>
                <w:rFonts w:ascii="Cambria" w:cs="Cambria" w:eastAsia="Cambria" w:hAnsi="Cambria"/>
                <w:sz w:val="20"/>
                <w:szCs w:val="20"/>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0CE">
            <w:pPr>
              <w:jc w:val="center"/>
              <w:rPr>
                <w:rFonts w:ascii="Cambria" w:cs="Cambria" w:eastAsia="Cambria" w:hAnsi="Cambria"/>
                <w:b w:val="0"/>
                <w:sz w:val="20"/>
                <w:szCs w:val="20"/>
                <w:vertAlign w:val="baseline"/>
              </w:rPr>
            </w:pPr>
            <w:r w:rsidDel="00000000" w:rsidR="00000000" w:rsidRPr="00000000">
              <w:rPr>
                <w:rtl w:val="0"/>
              </w:rPr>
            </w:r>
          </w:p>
        </w:tc>
        <w:tc>
          <w:tcPr>
            <w:shd w:fill="9cc2e5" w:val="clear"/>
            <w:vAlign w:val="top"/>
          </w:tcPr>
          <w:p w:rsidR="00000000" w:rsidDel="00000000" w:rsidP="00000000" w:rsidRDefault="00000000" w:rsidRPr="00000000" w14:paraId="000000CF">
            <w:pPr xmlns:w="http://schemas.openxmlformats.org/wordprocessingml/2006/main">
              <w:jc w:val="both"/>
              <w:rPr>
                <w:rFonts w:ascii="Cambria" w:cs="Cambria" w:eastAsia="Cambria" w:hAnsi="Cambria"/>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Merket vare totalt</w:t>
            </w:r>
          </w:p>
        </w:tc>
        <w:tc>
          <w:tcPr>
            <w:vAlign w:val="top"/>
          </w:tcPr>
          <w:p w:rsidR="00000000" w:rsidDel="00000000" w:rsidP="00000000" w:rsidRDefault="00000000" w:rsidRPr="00000000" w14:paraId="000000D0">
            <w:pPr>
              <w:jc w:val="both"/>
              <w:rPr>
                <w:rFonts w:ascii="Cambria" w:cs="Cambria" w:eastAsia="Cambria" w:hAnsi="Cambria"/>
                <w:sz w:val="20"/>
                <w:szCs w:val="20"/>
                <w:vertAlign w:val="baseline"/>
              </w:rPr>
            </w:pPr>
            <w:r w:rsidDel="00000000" w:rsidR="00000000" w:rsidRPr="00000000">
              <w:rPr>
                <w:rtl w:val="0"/>
              </w:rPr>
            </w:r>
          </w:p>
        </w:tc>
      </w:tr>
    </w:tbl>
    <w:p w:rsidR="00000000" w:rsidDel="00000000" w:rsidP="00000000" w:rsidRDefault="00000000" w:rsidRPr="00000000" w14:paraId="000000D1">
      <w:pPr>
        <w:jc w:val="both"/>
        <w:rPr>
          <w:rFonts w:ascii="Cambria" w:cs="Cambria" w:eastAsia="Cambria" w:hAnsi="Cambria"/>
          <w:b w:val="0"/>
          <w:sz w:val="28"/>
          <w:szCs w:val="28"/>
          <w:u w:val="single"/>
          <w:vertAlign w:val="baseline"/>
        </w:rPr>
      </w:pPr>
      <w:r w:rsidDel="00000000" w:rsidR="00000000" w:rsidRPr="00000000">
        <w:rPr>
          <w:rtl w:val="0"/>
        </w:rPr>
      </w:r>
    </w:p>
    <w:p w:rsidR="00000000" w:rsidDel="00000000" w:rsidP="00000000" w:rsidRDefault="00000000" w:rsidRPr="00000000" w14:paraId="000000D2">
      <w:pPr xmlns:w="http://schemas.openxmlformats.org/wordprocessingml/2006/main">
        <w:ind w:firstLine="708"/>
        <w:jc w:val="both"/>
        <w:rPr>
          <w:rFonts w:ascii="Cambria" w:cs="Cambria" w:eastAsia="Cambria" w:hAnsi="Cambria"/>
          <w:b w:val="0"/>
          <w:u w:val="single"/>
          <w:vertAlign w:val="baseline"/>
        </w:rPr>
      </w:pPr>
      <w:r xmlns:w="http://schemas.openxmlformats.org/wordprocessingml/2006/main" w:rsidDel="00000000" w:rsidR="00000000" w:rsidRPr="00000000">
        <w:rPr>
          <w:rFonts w:ascii="Cambria" w:cs="Cambria" w:eastAsia="Cambria" w:hAnsi="Cambria"/>
          <w:b w:val="1"/>
          <w:u w:val="single"/>
          <w:vertAlign w:val="baseline"/>
          <w:rtl w:val="0"/>
        </w:rPr>
        <w:t xml:space="preserve">SCORING</w:t>
      </w:r>
    </w:p>
    <w:p w:rsidR="00000000" w:rsidDel="00000000" w:rsidP="00000000" w:rsidRDefault="00000000" w:rsidRPr="00000000" w14:paraId="000000D3">
      <w:pPr>
        <w:ind w:firstLine="708"/>
        <w:jc w:val="both"/>
        <w:rPr>
          <w:rFonts w:ascii="Cambria" w:cs="Cambria" w:eastAsia="Cambria" w:hAnsi="Cambria"/>
          <w:b w:val="0"/>
          <w:sz w:val="20"/>
          <w:szCs w:val="20"/>
          <w:u w:val="single"/>
          <w:vertAlign w:val="baseline"/>
        </w:rPr>
      </w:pPr>
      <w:r w:rsidDel="00000000" w:rsidR="00000000" w:rsidRPr="00000000">
        <w:rPr>
          <w:rtl w:val="0"/>
        </w:rPr>
      </w:r>
    </w:p>
    <w:tbl>
      <w:tblPr>
        <w:tblStyle w:val="Table4"/>
        <w:tblW w:w="50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1"/>
        <w:gridCol w:w="2398"/>
        <w:tblGridChange w:id="0">
          <w:tblGrid>
            <w:gridCol w:w="2691"/>
            <w:gridCol w:w="2398"/>
          </w:tblGrid>
        </w:tblGridChange>
      </w:tblGrid>
      <w:tr>
        <w:trPr>
          <w:cantSplit w:val="0"/>
          <w:trHeight w:val="404" w:hRule="atLeast"/>
          <w:tblHeader w:val="0"/>
        </w:trPr>
        <w:tc>
          <w:tcPr>
            <w:shd w:fill="bfbfbf" w:val="clear"/>
            <w:vAlign w:val="top"/>
          </w:tcPr>
          <w:p w:rsidR="00000000" w:rsidDel="00000000" w:rsidP="00000000" w:rsidRDefault="00000000" w:rsidRPr="00000000" w14:paraId="000000D4">
            <w:pPr>
              <w:jc w:val="both"/>
              <w:rPr>
                <w:rFonts w:ascii="Cambria" w:cs="Cambria" w:eastAsia="Cambria" w:hAnsi="Cambria"/>
                <w:b w:val="0"/>
                <w:sz w:val="20"/>
                <w:szCs w:val="20"/>
                <w:vertAlign w:val="baseline"/>
              </w:rPr>
            </w:pPr>
            <w:r w:rsidDel="00000000" w:rsidR="00000000" w:rsidRPr="00000000">
              <w:rPr>
                <w:rtl w:val="0"/>
              </w:rPr>
            </w:r>
          </w:p>
        </w:tc>
        <w:tc>
          <w:tcPr>
            <w:shd w:fill="bfbfbf" w:val="clear"/>
            <w:vAlign w:val="top"/>
          </w:tcPr>
          <w:p w:rsidR="00000000" w:rsidDel="00000000" w:rsidP="00000000" w:rsidRDefault="00000000" w:rsidRPr="00000000" w14:paraId="000000D5">
            <w:pPr xmlns:w="http://schemas.openxmlformats.org/wordprocessingml/2006/main">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TOTALT SIGNERT</w:t>
            </w:r>
          </w:p>
        </w:tc>
      </w:tr>
      <w:tr>
        <w:trPr>
          <w:cantSplit w:val="0"/>
          <w:trHeight w:val="404" w:hRule="atLeast"/>
          <w:tblHeader w:val="0"/>
        </w:trPr>
        <w:tc>
          <w:tcPr>
            <w:shd w:fill="ed7d31" w:val="clear"/>
            <w:vAlign w:val="top"/>
          </w:tcPr>
          <w:p w:rsidR="00000000" w:rsidDel="00000000" w:rsidP="00000000" w:rsidRDefault="00000000" w:rsidRPr="00000000" w14:paraId="000000D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KATEGORI A (Visuell)</w:t>
            </w:r>
          </w:p>
        </w:tc>
        <w:tc>
          <w:tcPr>
            <w:vAlign w:val="top"/>
          </w:tcPr>
          <w:p w:rsidR="00000000" w:rsidDel="00000000" w:rsidP="00000000" w:rsidRDefault="00000000" w:rsidRPr="00000000" w14:paraId="000000D7">
            <w:pPr>
              <w:jc w:val="both"/>
              <w:rPr>
                <w:rFonts w:ascii="Cambria" w:cs="Cambria" w:eastAsia="Cambria" w:hAnsi="Cambria"/>
                <w:b w:val="0"/>
                <w:sz w:val="20"/>
                <w:szCs w:val="20"/>
                <w:vertAlign w:val="baseline"/>
              </w:rPr>
            </w:pPr>
            <w:r w:rsidDel="00000000" w:rsidR="00000000" w:rsidRPr="00000000">
              <w:rPr>
                <w:rtl w:val="0"/>
              </w:rPr>
            </w:r>
          </w:p>
        </w:tc>
      </w:tr>
      <w:tr>
        <w:trPr>
          <w:cantSplit w:val="0"/>
          <w:trHeight w:val="404" w:hRule="atLeast"/>
          <w:tblHeader w:val="0"/>
        </w:trPr>
        <w:tc>
          <w:tcPr>
            <w:shd w:fill="70ad47" w:val="clear"/>
            <w:vAlign w:val="top"/>
          </w:tcPr>
          <w:p w:rsidR="00000000" w:rsidDel="00000000" w:rsidP="00000000" w:rsidRDefault="00000000" w:rsidRPr="00000000" w14:paraId="000000D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KATEGORI B (Audial)</w:t>
            </w:r>
          </w:p>
        </w:tc>
        <w:tc>
          <w:tcPr>
            <w:vAlign w:val="top"/>
          </w:tcPr>
          <w:p w:rsidR="00000000" w:rsidDel="00000000" w:rsidP="00000000" w:rsidRDefault="00000000" w:rsidRPr="00000000" w14:paraId="000000D9">
            <w:pPr>
              <w:jc w:val="both"/>
              <w:rPr>
                <w:rFonts w:ascii="Cambria" w:cs="Cambria" w:eastAsia="Cambria" w:hAnsi="Cambria"/>
                <w:b w:val="0"/>
                <w:sz w:val="20"/>
                <w:szCs w:val="20"/>
                <w:vertAlign w:val="baseline"/>
              </w:rPr>
            </w:pPr>
            <w:r w:rsidDel="00000000" w:rsidR="00000000" w:rsidRPr="00000000">
              <w:rPr>
                <w:rtl w:val="0"/>
              </w:rPr>
            </w:r>
          </w:p>
        </w:tc>
      </w:tr>
      <w:tr>
        <w:trPr>
          <w:cantSplit w:val="0"/>
          <w:trHeight w:val="431" w:hRule="atLeast"/>
          <w:tblHeader w:val="0"/>
        </w:trPr>
        <w:tc>
          <w:tcPr>
            <w:shd w:fill="9cc2e5" w:val="clear"/>
            <w:vAlign w:val="top"/>
          </w:tcPr>
          <w:p w:rsidR="00000000" w:rsidDel="00000000" w:rsidP="00000000" w:rsidRDefault="00000000" w:rsidRPr="00000000" w14:paraId="000000D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KATEGORI C (taktil)</w:t>
            </w:r>
          </w:p>
        </w:tc>
        <w:tc>
          <w:tcPr>
            <w:vAlign w:val="top"/>
          </w:tcPr>
          <w:p w:rsidR="00000000" w:rsidDel="00000000" w:rsidP="00000000" w:rsidRDefault="00000000" w:rsidRPr="00000000" w14:paraId="000000DB">
            <w:pPr>
              <w:jc w:val="both"/>
              <w:rPr>
                <w:rFonts w:ascii="Cambria" w:cs="Cambria" w:eastAsia="Cambria" w:hAnsi="Cambria"/>
                <w:b w:val="0"/>
                <w:sz w:val="20"/>
                <w:szCs w:val="20"/>
                <w:vertAlign w:val="baseline"/>
              </w:rPr>
            </w:pPr>
            <w:r w:rsidDel="00000000" w:rsidR="00000000" w:rsidRPr="00000000">
              <w:rPr>
                <w:rtl w:val="0"/>
              </w:rPr>
            </w:r>
          </w:p>
        </w:tc>
      </w:tr>
    </w:tbl>
    <w:p w:rsidR="00000000" w:rsidDel="00000000" w:rsidP="00000000" w:rsidRDefault="00000000" w:rsidRPr="00000000" w14:paraId="000000DC">
      <w:pPr>
        <w:jc w:val="both"/>
        <w:rPr>
          <w:rFonts w:ascii="Cambria" w:cs="Cambria" w:eastAsia="Cambria" w:hAnsi="Cambria"/>
          <w:b w:val="0"/>
          <w:sz w:val="20"/>
          <w:szCs w:val="20"/>
          <w:u w:val="single"/>
          <w:vertAlign w:val="baseline"/>
        </w:rPr>
        <w:sectPr>
          <w:headerReference r:id="rId7" w:type="default"/>
          <w:pgSz w:h="16838" w:w="11906" w:orient="portrait"/>
          <w:pgMar w:bottom="540" w:top="719" w:left="851" w:right="567" w:header="709" w:footer="709"/>
          <w:pgNumType w:start="1"/>
          <w:cols w:equalWidth="0" w:num="2">
            <w:col w:space="708" w:w="4890"/>
            <w:col w:space="0" w:w="4890"/>
          </w:cols>
        </w:sectPr>
      </w:pPr>
      <w:r w:rsidDel="00000000" w:rsidR="00000000" w:rsidRPr="00000000">
        <w:rPr>
          <w:rtl w:val="0"/>
        </w:rPr>
      </w:r>
    </w:p>
    <w:p w:rsidR="00000000" w:rsidDel="00000000" w:rsidP="00000000" w:rsidRDefault="00000000" w:rsidRPr="00000000" w14:paraId="000000DD">
      <w:pPr xmlns:w="http://schemas.openxmlformats.org/wordprocessingml/2006/main">
        <w:ind w:left="2124" w:firstLine="707.9999999999998"/>
        <w:jc w:val="both"/>
        <w:rPr>
          <w:rFonts w:ascii="Cambria" w:cs="Cambria" w:eastAsia="Cambria" w:hAnsi="Cambria"/>
          <w:b w:val="0"/>
          <w:color w:val="ff0000"/>
          <w:sz w:val="20"/>
          <w:szCs w:val="20"/>
          <w:u w:val="single"/>
          <w:vertAlign w:val="baseline"/>
        </w:rPr>
      </w:pPr>
      <w:r xmlns:w="http://schemas.openxmlformats.org/wordprocessingml/2006/main" w:rsidDel="00000000" w:rsidR="00000000" w:rsidRPr="00000000">
        <w:rPr>
          <w:rFonts w:ascii="Cambria" w:cs="Cambria" w:eastAsia="Cambria" w:hAnsi="Cambria"/>
          <w:b w:val="1"/>
          <w:color w:val="ff0000"/>
          <w:sz w:val="20"/>
          <w:szCs w:val="20"/>
          <w:u w:val="single"/>
          <w:vertAlign w:val="baseline"/>
          <w:rtl w:val="0"/>
        </w:rPr>
        <w:t xml:space="preserve">LÆRESTILER</w:t>
      </w:r>
    </w:p>
    <w:p w:rsidR="00000000" w:rsidDel="00000000" w:rsidP="00000000" w:rsidRDefault="00000000" w:rsidRPr="00000000" w14:paraId="000000DE">
      <w:pPr>
        <w:ind w:left="2124" w:firstLine="707.9999999999998"/>
        <w:jc w:val="both"/>
        <w:rPr>
          <w:rFonts w:ascii="Cambria" w:cs="Cambria" w:eastAsia="Cambria" w:hAnsi="Cambria"/>
          <w:b w:val="0"/>
          <w:color w:val="ff0000"/>
          <w:sz w:val="20"/>
          <w:szCs w:val="20"/>
          <w:u w:val="single"/>
          <w:vertAlign w:val="baseline"/>
        </w:rPr>
      </w:pPr>
      <w:r w:rsidDel="00000000" w:rsidR="00000000" w:rsidRPr="00000000">
        <w:rPr>
          <w:rtl w:val="0"/>
        </w:rPr>
      </w:r>
    </w:p>
    <w:p w:rsidR="00000000" w:rsidDel="00000000" w:rsidP="00000000" w:rsidRDefault="00000000" w:rsidRPr="00000000" w14:paraId="000000DF">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Våre læringsstiler er våre medfødte egenskaper som blodtypen vår. Læringsstilen til individer endres ikke gjennom livet, men den endrer livene våre.</w:t>
      </w:r>
    </w:p>
    <w:p w:rsidR="00000000" w:rsidDel="00000000" w:rsidP="00000000" w:rsidRDefault="00000000" w:rsidRPr="00000000" w14:paraId="000000E0">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Hver elev har sin egen unike struktur, evner, interesser, karaktertrekk, vaner, perspektiver på livet og måten de behandler informasjon på. Disse forskjellene påvirker direkte læringsprosessene til elevene.</w:t>
      </w:r>
    </w:p>
    <w:p w:rsidR="00000000" w:rsidDel="00000000" w:rsidP="00000000" w:rsidRDefault="00000000" w:rsidRPr="00000000" w14:paraId="000000E1">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Læringsstil handler ikke om hvor smart du er mens du gjør noe eller hvilke ferdigheter du lærer med. Det handler om hvordan hjernen din fungerer mer effektivt mens du gjør noe og lærer ny informasjon.</w:t>
      </w:r>
    </w:p>
    <w:p w:rsidR="00000000" w:rsidDel="00000000" w:rsidP="00000000" w:rsidRDefault="00000000" w:rsidRPr="00000000" w14:paraId="000000E2">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Det handler med andre ord ikke om hva elevene lærer, men hvordan de velger å lære.</w:t>
      </w:r>
    </w:p>
    <w:p w:rsidR="00000000" w:rsidDel="00000000" w:rsidP="00000000" w:rsidRDefault="00000000" w:rsidRPr="00000000" w14:paraId="000000E3">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Selvfølgelig trenger ikke alle å ha bare en av de visuelle, auditive, taktile læringsstilene. Du kan ha to eller tre, hvorav stort sett én er dominerende. Måten hver elev lærer best på er deres læringsstil.</w:t>
      </w:r>
    </w:p>
    <w:p w:rsidR="00000000" w:rsidDel="00000000" w:rsidP="00000000" w:rsidRDefault="00000000" w:rsidRPr="00000000" w14:paraId="000000E4">
      <w:pPr>
        <w:jc w:val="both"/>
        <w:rPr>
          <w:vertAlign w:val="baseline"/>
        </w:rPr>
      </w:pPr>
      <w:r w:rsidDel="00000000" w:rsidR="00000000" w:rsidRPr="00000000">
        <w:rPr>
          <w:rtl w:val="0"/>
        </w:rPr>
      </w:r>
    </w:p>
    <w:p w:rsidR="00000000" w:rsidDel="00000000" w:rsidP="00000000" w:rsidRDefault="00000000" w:rsidRPr="00000000" w14:paraId="000000E5">
      <w:pPr xmlns:w="http://schemas.openxmlformats.org/wordprocessingml/2006/main">
        <w:jc w:val="both"/>
        <w:rPr>
          <w:sz w:val="20"/>
          <w:szCs w:val="20"/>
          <w:vertAlign w:val="baseline"/>
        </w:rPr>
      </w:pPr>
      <w:r xmlns:w="http://schemas.openxmlformats.org/wordprocessingml/2006/main" w:rsidDel="00000000" w:rsidR="00000000" w:rsidRPr="00000000">
        <w:rPr>
          <w:sz w:val="20"/>
          <w:szCs w:val="20"/>
          <w:vertAlign w:val="baseline"/>
          <w:rtl w:val="0"/>
        </w:rPr>
        <w:t xml:space="preserve">1-</w:t>
      </w:r>
      <w:r xmlns:w="http://schemas.openxmlformats.org/wordprocessingml/2006/main" w:rsidDel="00000000" w:rsidR="00000000" w:rsidRPr="00000000">
        <w:rPr>
          <w:vertAlign w:val="baseline"/>
          <w:rtl w:val="0"/>
        </w:rPr>
        <w:t xml:space="preserve"> </w:t>
      </w:r>
      <w:r xmlns:w="http://schemas.openxmlformats.org/wordprocessingml/2006/main" w:rsidDel="00000000" w:rsidR="00000000" w:rsidRPr="00000000">
        <w:rPr>
          <w:sz w:val="20"/>
          <w:szCs w:val="20"/>
          <w:vertAlign w:val="baseline"/>
          <w:rtl w:val="0"/>
        </w:rPr>
        <w:t xml:space="preserve">VISUELLE STUDENTER</w:t>
      </w:r>
    </w:p>
    <w:p w:rsidR="00000000" w:rsidDel="00000000" w:rsidP="00000000" w:rsidRDefault="00000000" w:rsidRPr="00000000" w14:paraId="000000E6">
      <w:pPr>
        <w:jc w:val="both"/>
        <w:rPr>
          <w:rFonts w:ascii="Cambria" w:cs="Cambria" w:eastAsia="Cambria" w:hAnsi="Cambria"/>
          <w:b w:val="0"/>
          <w:sz w:val="20"/>
          <w:szCs w:val="20"/>
          <w:vertAlign w:val="baseline"/>
        </w:rPr>
      </w:pPr>
      <w:r w:rsidDel="00000000" w:rsidR="00000000" w:rsidRPr="00000000">
        <w:rPr>
          <w:rtl w:val="0"/>
        </w:rPr>
      </w:r>
    </w:p>
    <w:tbl>
      <w:tblPr>
        <w:tblStyle w:val="Table5"/>
        <w:tblW w:w="10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8379"/>
        <w:tblGridChange w:id="0">
          <w:tblGrid>
            <w:gridCol w:w="2235"/>
            <w:gridCol w:w="8379"/>
          </w:tblGrid>
        </w:tblGridChange>
      </w:tblGrid>
      <w:tr>
        <w:trPr>
          <w:cantSplit w:val="0"/>
          <w:trHeight w:val="788" w:hRule="atLeast"/>
          <w:tblHeader w:val="0"/>
        </w:trPr>
        <w:tc>
          <w:tcPr>
            <w:vAlign w:val="top"/>
          </w:tcPr>
          <w:p w:rsidR="00000000" w:rsidDel="00000000" w:rsidP="00000000" w:rsidRDefault="00000000" w:rsidRPr="00000000" w14:paraId="000000E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der det er naturlig</w:t>
            </w:r>
          </w:p>
        </w:tc>
        <w:tc>
          <w:tcPr>
            <w:vAlign w:val="top"/>
          </w:tcPr>
          <w:p w:rsidR="00000000" w:rsidDel="00000000" w:rsidP="00000000" w:rsidRDefault="00000000" w:rsidRPr="00000000" w14:paraId="000000E8">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Han/hun kler seg godt, husker detaljer og farger, elsker å lese og skrive, husker folks ansikter, men glemmer navnene deres. Husker navnene som sees i tekstene, lager mentale (visuelle) bilder.</w:t>
            </w:r>
          </w:p>
        </w:tc>
      </w:tr>
      <w:tr>
        <w:trPr>
          <w:cantSplit w:val="0"/>
          <w:trHeight w:val="788" w:hRule="atLeast"/>
          <w:tblHeader w:val="0"/>
        </w:trPr>
        <w:tc>
          <w:tcPr>
            <w:vAlign w:val="top"/>
          </w:tcPr>
          <w:p w:rsidR="00000000" w:rsidDel="00000000" w:rsidP="00000000" w:rsidRDefault="00000000" w:rsidRPr="00000000" w14:paraId="000000E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Måter for problemløsning</w:t>
            </w:r>
          </w:p>
        </w:tc>
        <w:tc>
          <w:tcPr>
            <w:vAlign w:val="top"/>
          </w:tcPr>
          <w:p w:rsidR="00000000" w:rsidDel="00000000" w:rsidP="00000000" w:rsidRDefault="00000000" w:rsidRPr="00000000" w14:paraId="000000EA">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Leser instruksjoner, lister opp problemer, bruker grafisk materiale for å organisere tanker, bruker flytskjemaer, ser og visualiserer grafisk arbeid på papir.</w:t>
            </w:r>
          </w:p>
        </w:tc>
      </w:tr>
      <w:tr>
        <w:trPr>
          <w:cantSplit w:val="0"/>
          <w:trHeight w:val="521" w:hRule="atLeast"/>
          <w:tblHeader w:val="0"/>
        </w:trPr>
        <w:tc>
          <w:tcPr>
            <w:vAlign w:val="top"/>
          </w:tcPr>
          <w:p w:rsidR="00000000" w:rsidDel="00000000" w:rsidP="00000000" w:rsidRDefault="00000000" w:rsidRPr="00000000" w14:paraId="000000EB">
            <w:pPr xmlns:w="http://schemas.openxmlformats.org/wordprocessingml/2006/main">
              <w:rPr>
                <w:vertAlign w:val="baseline"/>
              </w:rPr>
            </w:pPr>
            <w:r xmlns:w="http://schemas.openxmlformats.org/wordprocessingml/2006/main" w:rsidDel="00000000" w:rsidR="00000000" w:rsidRPr="00000000">
              <w:rPr>
                <w:vertAlign w:val="baseline"/>
                <w:rtl w:val="0"/>
              </w:rPr>
              <w:t xml:space="preserve">Behovet for evaluering og testing</w:t>
            </w:r>
          </w:p>
        </w:tc>
        <w:tc>
          <w:tcPr>
            <w:vAlign w:val="top"/>
          </w:tcPr>
          <w:p w:rsidR="00000000" w:rsidDel="00000000" w:rsidP="00000000" w:rsidRDefault="00000000" w:rsidRPr="00000000" w14:paraId="000000E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Han/hun benytter seg av visuelt-skrevne prøver, forskningsrapporter, skriftlige rapporter, grafiske fremstillinger. Vellykket med skriftlig eksamen.</w:t>
            </w:r>
          </w:p>
        </w:tc>
      </w:tr>
      <w:tr>
        <w:trPr>
          <w:cantSplit w:val="0"/>
          <w:trHeight w:val="535" w:hRule="atLeast"/>
          <w:tblHeader w:val="0"/>
        </w:trPr>
        <w:tc>
          <w:tcPr>
            <w:vAlign w:val="top"/>
          </w:tcPr>
          <w:p w:rsidR="00000000" w:rsidDel="00000000" w:rsidP="00000000" w:rsidRDefault="00000000" w:rsidRPr="00000000" w14:paraId="000000ED">
            <w:pPr xmlns:w="http://schemas.openxmlformats.org/wordprocessingml/2006/main">
              <w:rPr>
                <w:vertAlign w:val="baseline"/>
              </w:rPr>
            </w:pPr>
            <w:r xmlns:w="http://schemas.openxmlformats.org/wordprocessingml/2006/main" w:rsidDel="00000000" w:rsidR="00000000" w:rsidRPr="00000000">
              <w:rPr>
                <w:vertAlign w:val="baseline"/>
                <w:rtl w:val="0"/>
              </w:rPr>
              <w:t xml:space="preserve">beste måtene å lære på</w:t>
            </w:r>
          </w:p>
        </w:tc>
        <w:tc>
          <w:tcPr>
            <w:vAlign w:val="top"/>
          </w:tcPr>
          <w:p w:rsidR="00000000" w:rsidDel="00000000" w:rsidP="00000000" w:rsidRDefault="00000000" w:rsidRPr="00000000" w14:paraId="000000EE">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Han/hun lærer ved å ta notater, lage lister, lese informasjonen som skal læres, se et show. Bruker bøker, videofilmer og trykt materiell.</w:t>
            </w:r>
          </w:p>
        </w:tc>
      </w:tr>
      <w:tr>
        <w:trPr>
          <w:cantSplit w:val="0"/>
          <w:trHeight w:val="788" w:hRule="atLeast"/>
          <w:tblHeader w:val="0"/>
        </w:trPr>
        <w:tc>
          <w:tcPr>
            <w:vAlign w:val="top"/>
          </w:tcPr>
          <w:p w:rsidR="00000000" w:rsidDel="00000000" w:rsidP="00000000" w:rsidRDefault="00000000" w:rsidRPr="00000000" w14:paraId="000000E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Lese-/arbeidsfunksjoner</w:t>
            </w:r>
          </w:p>
        </w:tc>
        <w:tc>
          <w:tcPr>
            <w:vAlign w:val="top"/>
          </w:tcPr>
          <w:p w:rsidR="00000000" w:rsidDel="00000000" w:rsidP="00000000" w:rsidRDefault="00000000" w:rsidRPr="00000000" w14:paraId="000000F0">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Leser for moro skyld eller for å slappe av, kan ikke jobbe i lange perioder, ønsker rolige omgivelser under studiet, leser raskt og husker den skrevne formen til ord i stedet for lyden.</w:t>
            </w:r>
          </w:p>
        </w:tc>
      </w:tr>
      <w:tr>
        <w:trPr>
          <w:cantSplit w:val="0"/>
          <w:trHeight w:val="1309" w:hRule="atLeast"/>
          <w:tblHeader w:val="0"/>
        </w:trPr>
        <w:tc>
          <w:tcPr>
            <w:vAlign w:val="top"/>
          </w:tcPr>
          <w:p w:rsidR="00000000" w:rsidDel="00000000" w:rsidP="00000000" w:rsidRDefault="00000000" w:rsidRPr="00000000" w14:paraId="000000F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Vansker på skolen</w:t>
            </w:r>
          </w:p>
        </w:tc>
        <w:tc>
          <w:tcPr>
            <w:vAlign w:val="top"/>
          </w:tcPr>
          <w:p w:rsidR="00000000" w:rsidDel="00000000" w:rsidP="00000000" w:rsidRDefault="00000000" w:rsidRPr="00000000" w14:paraId="000000F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Vanskeligheter med å bevege seg uten å se hva du skal gjøre. Kan ikke jobbe i støyende og aktive omgivelser. Stemmen kan ikke stilles inn. Kan ikke lytte til læreren uten visuelle bilder og materiell, er interessert i lærerens ubehagelige bilde. Ønsker ikke å jobbe i et kjedelig og uregelmessig klasserom. Kan ikke oppnå effektivitet ved å jobbe under fluorescerende lys som forstyrrer konsentrasjonen.</w:t>
            </w:r>
          </w:p>
        </w:tc>
      </w:tr>
      <w:tr>
        <w:trPr>
          <w:cantSplit w:val="0"/>
          <w:trHeight w:val="2725" w:hRule="atLeast"/>
          <w:tblHeader w:val="0"/>
        </w:trPr>
        <w:tc>
          <w:tcPr>
            <w:vAlign w:val="top"/>
          </w:tcPr>
          <w:p w:rsidR="00000000" w:rsidDel="00000000" w:rsidP="00000000" w:rsidRDefault="00000000" w:rsidRPr="00000000" w14:paraId="000000F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Generell vurdering</w:t>
            </w:r>
          </w:p>
        </w:tc>
        <w:tc>
          <w:tcPr>
            <w:vAlign w:val="top"/>
          </w:tcPr>
          <w:p w:rsidR="00000000" w:rsidDel="00000000" w:rsidP="00000000" w:rsidRDefault="00000000" w:rsidRPr="00000000" w14:paraId="000000F4">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De er vanligvis vanlige i privatlivet. De er ukomfortable med forvirring og rot. De kan ikke jobbe ved et rotete skrivebord. Først ordner de bordet etter seg selv, så begynner de å jobbe. De bestemmer sin egen plass på bordet for verktøy som blyanter, viskelær og spissere, og de har alltid verktøyene sine på disse stedene. Deres poser, skap er alltid ryddig. Selv om de ikke liker å skrive, bruker de notatbøkene regelmessig og forsiktig. De kan ikke bruke metoden som kalles forelesning – der læreren eller eleven forteller leksjonen i skolen-. For å bli fullt ut forstått må kurset støttes av visuelt materiale. De lar seg lett påvirke av visuelle verktøy som kart, plakater, diagrammer og grafikk, og de husker lett hva de har lært av disse verktøyene. De prøver å huske tingene de har lært ved å sette dem foran øynene deres.</w:t>
            </w:r>
          </w:p>
        </w:tc>
      </w:tr>
    </w:tbl>
    <w:p w:rsidR="00000000" w:rsidDel="00000000" w:rsidP="00000000" w:rsidRDefault="00000000" w:rsidRPr="00000000" w14:paraId="000000F5">
      <w:pPr>
        <w:jc w:val="both"/>
        <w:rPr>
          <w:rFonts w:ascii="Cambria" w:cs="Cambria" w:eastAsia="Cambria" w:hAnsi="Cambria"/>
          <w:b w:val="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109854</wp:posOffset>
            </wp:positionV>
            <wp:extent cx="1752600" cy="1490980"/>
            <wp:effectExtent b="0" l="0" r="0" t="0"/>
            <wp:wrapSquare wrapText="right" distB="0" distT="0" distL="114300" distR="11430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752600" cy="1490980"/>
                    </a:xfrm>
                    <a:prstGeom prst="rect"/>
                    <a:ln/>
                  </pic:spPr>
                </pic:pic>
              </a:graphicData>
            </a:graphic>
          </wp:anchor>
        </w:drawing>
      </w:r>
    </w:p>
    <w:p w:rsidR="00000000" w:rsidDel="00000000" w:rsidP="00000000" w:rsidRDefault="00000000" w:rsidRPr="00000000" w14:paraId="000000F6">
      <w:pPr xmlns:w="http://schemas.openxmlformats.org/wordprocessingml/2006/main">
        <w:jc w:val="both"/>
        <w:rPr>
          <w:rFonts w:ascii="Cambria" w:cs="Cambria" w:eastAsia="Cambria" w:hAnsi="Cambria"/>
          <w:b w:val="0"/>
          <w:color w:val="ff0000"/>
          <w:sz w:val="20"/>
          <w:szCs w:val="20"/>
          <w:vertAlign w:val="baseline"/>
        </w:rPr>
      </w:pPr>
      <w:r xmlns:w="http://schemas.openxmlformats.org/wordprocessingml/2006/main" w:rsidDel="00000000" w:rsidR="00000000" w:rsidRPr="00000000">
        <w:rPr>
          <w:rFonts w:ascii="Cambria" w:cs="Cambria" w:eastAsia="Cambria" w:hAnsi="Cambria"/>
          <w:b w:val="1"/>
          <w:color w:val="ff0000"/>
          <w:sz w:val="20"/>
          <w:szCs w:val="20"/>
          <w:vertAlign w:val="baseline"/>
          <w:rtl w:val="0"/>
        </w:rPr>
        <w:t xml:space="preserve">Mens du studerer</w:t>
      </w:r>
    </w:p>
    <w:p w:rsidR="00000000" w:rsidDel="00000000" w:rsidP="00000000" w:rsidRDefault="00000000" w:rsidRPr="00000000" w14:paraId="000000F7">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Visuelle elever trenger et ryddig og ryddig sted hvor de kan jobbe. Det er nyttig å føre forelesningsnotater. Å jobbe ut fra bilder i læreboka eller skriftlige tekster passer veldig godt for disse elevene. Disse studentene klarer seg generelt godt i skriftlig eksamen.</w:t>
      </w:r>
    </w:p>
    <w:p w:rsidR="00000000" w:rsidDel="00000000" w:rsidP="00000000" w:rsidRDefault="00000000" w:rsidRPr="00000000" w14:paraId="000000F8">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F9">
      <w:pPr xmlns:w="http://schemas.openxmlformats.org/wordprocessingml/2006/main">
        <w:jc w:val="both"/>
        <w:rPr>
          <w:rFonts w:ascii="Cambria" w:cs="Cambria" w:eastAsia="Cambria" w:hAnsi="Cambria"/>
          <w:color w:val="ff0000"/>
          <w:sz w:val="22"/>
          <w:szCs w:val="22"/>
          <w:vertAlign w:val="baseline"/>
        </w:rPr>
      </w:pPr>
      <w:r xmlns:w="http://schemas.openxmlformats.org/wordprocessingml/2006/main" w:rsidDel="00000000" w:rsidR="00000000" w:rsidRPr="00000000">
        <w:rPr>
          <w:rFonts w:ascii="Cambria" w:cs="Cambria" w:eastAsia="Cambria" w:hAnsi="Cambria"/>
          <w:color w:val="ff0000"/>
          <w:sz w:val="22"/>
          <w:szCs w:val="22"/>
          <w:vertAlign w:val="baseline"/>
          <w:rtl w:val="0"/>
        </w:rPr>
        <w:t xml:space="preserve">Tips til lærere</w:t>
      </w:r>
    </w:p>
    <w:p w:rsidR="00000000" w:rsidDel="00000000" w:rsidP="00000000" w:rsidRDefault="00000000" w:rsidRPr="00000000" w14:paraId="000000FA">
      <w:pPr>
        <w:jc w:val="both"/>
        <w:rPr>
          <w:rFonts w:ascii="Cambria" w:cs="Cambria" w:eastAsia="Cambria" w:hAnsi="Cambria"/>
          <w:sz w:val="22"/>
          <w:szCs w:val="22"/>
          <w:vertAlign w:val="baseline"/>
        </w:rPr>
      </w:pPr>
      <w:r w:rsidDel="00000000" w:rsidR="00000000" w:rsidRPr="00000000">
        <w:rPr>
          <w:rtl w:val="0"/>
        </w:rPr>
      </w:r>
    </w:p>
    <w:p w:rsidR="00000000" w:rsidDel="00000000" w:rsidP="00000000" w:rsidRDefault="00000000" w:rsidRPr="00000000" w14:paraId="000000FB">
      <w:pPr xmlns:w="http://schemas.openxmlformats.org/wordprocessingml/2006/main">
        <w:jc w:val="both"/>
        <w:rPr>
          <w:rFonts w:ascii="Cambria" w:cs="Cambria" w:eastAsia="Cambria" w:hAnsi="Cambria"/>
          <w:b w:val="0"/>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Når du jobber med disse elevene, ikke vend ryggen til dem mens de skriver på tavlen fordi disse elevene vil se munnen din mens du snakker. Hvis visuelle studenter ikke tar notater under forelesningen, vil de lett gå bort fra timen. Disse elevene trenger skriftlige instruksjoner. For disse elevene er den fonetiske metoden generelt ikke egnet når man skal lære å lese.</w:t>
      </w:r>
    </w:p>
    <w:p w:rsidR="00000000" w:rsidDel="00000000" w:rsidP="00000000" w:rsidRDefault="00000000" w:rsidRPr="00000000" w14:paraId="000000FC">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FD">
      <w:pPr xmlns:w="http://schemas.openxmlformats.org/wordprocessingml/2006/main">
        <w:ind w:left="720" w:firstLine="0"/>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2-AUDIALSTUDENTER (TALKENDE LYTTENDE STUDENTER)</w:t>
      </w:r>
    </w:p>
    <w:tbl>
      <w:tblPr>
        <w:tblStyle w:val="Table6"/>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3"/>
        <w:gridCol w:w="8451"/>
        <w:tblGridChange w:id="0">
          <w:tblGrid>
            <w:gridCol w:w="2253"/>
            <w:gridCol w:w="8451"/>
          </w:tblGrid>
        </w:tblGridChange>
      </w:tblGrid>
      <w:tr>
        <w:trPr>
          <w:cantSplit w:val="0"/>
          <w:tblHeader w:val="0"/>
        </w:trPr>
        <w:tc>
          <w:tcPr>
            <w:vAlign w:val="top"/>
          </w:tcPr>
          <w:p w:rsidR="00000000" w:rsidDel="00000000" w:rsidP="00000000" w:rsidRDefault="00000000" w:rsidRPr="00000000" w14:paraId="000000FE">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Hvor det er naturlig</w:t>
            </w:r>
          </w:p>
        </w:tc>
        <w:tc>
          <w:tcPr>
            <w:vAlign w:val="top"/>
          </w:tcPr>
          <w:p w:rsidR="00000000" w:rsidDel="00000000" w:rsidP="00000000" w:rsidRDefault="00000000" w:rsidRPr="00000000" w14:paraId="000000F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Snakker spontant, tenker til fots, og glemmer ansiktene til folk han/hun møter, men husker navnene deres, jobber med ord og språk, liker miljøer med myke stemmer.</w:t>
            </w:r>
          </w:p>
        </w:tc>
      </w:tr>
      <w:tr>
        <w:trPr>
          <w:cantSplit w:val="0"/>
          <w:tblHeader w:val="0"/>
        </w:trPr>
        <w:tc>
          <w:tcPr>
            <w:vAlign w:val="top"/>
          </w:tcPr>
          <w:p w:rsidR="00000000" w:rsidDel="00000000" w:rsidP="00000000" w:rsidRDefault="00000000" w:rsidRPr="00000000" w14:paraId="00000100">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Måter for problemløsning</w:t>
            </w:r>
          </w:p>
        </w:tc>
        <w:tc>
          <w:tcPr>
            <w:vAlign w:val="top"/>
          </w:tcPr>
          <w:p w:rsidR="00000000" w:rsidDel="00000000" w:rsidP="00000000" w:rsidRDefault="00000000" w:rsidRPr="00000000" w14:paraId="00000101">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Liker diskusjoner, snakker om alternativer, spør hva man skal gjøre i en situasjon, verbaliserer målet og gjør verbale repetisjoner.</w:t>
            </w:r>
          </w:p>
        </w:tc>
      </w:tr>
      <w:tr>
        <w:trPr>
          <w:cantSplit w:val="0"/>
          <w:tblHeader w:val="0"/>
        </w:trPr>
        <w:tc>
          <w:tcPr>
            <w:vAlign w:val="top"/>
          </w:tcPr>
          <w:p w:rsidR="00000000" w:rsidDel="00000000" w:rsidP="00000000" w:rsidRDefault="00000000" w:rsidRPr="00000000" w14:paraId="00000102">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Behovet for evaluering og testing</w:t>
            </w:r>
          </w:p>
        </w:tc>
        <w:tc>
          <w:tcPr>
            <w:vAlign w:val="top"/>
          </w:tcPr>
          <w:p w:rsidR="00000000" w:rsidDel="00000000" w:rsidP="00000000" w:rsidRDefault="00000000" w:rsidRPr="00000000" w14:paraId="0000010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Klarer muntlig fremfor skriftlig, presenterer sine prosjekter muntlig, ber noen få spørsmål om hva han/hun har lært. Liker å lese poesi og synge.</w:t>
            </w:r>
          </w:p>
        </w:tc>
      </w:tr>
      <w:tr>
        <w:trPr>
          <w:cantSplit w:val="0"/>
          <w:tblHeader w:val="0"/>
        </w:trPr>
        <w:tc>
          <w:tcPr>
            <w:vAlign w:val="top"/>
          </w:tcPr>
          <w:p w:rsidR="00000000" w:rsidDel="00000000" w:rsidP="00000000" w:rsidRDefault="00000000" w:rsidRPr="00000000" w14:paraId="00000104">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Beste måter å lære på</w:t>
            </w:r>
          </w:p>
        </w:tc>
        <w:tc>
          <w:tcPr>
            <w:vAlign w:val="top"/>
          </w:tcPr>
          <w:p w:rsidR="00000000" w:rsidDel="00000000" w:rsidP="00000000" w:rsidRDefault="00000000" w:rsidRPr="00000000" w14:paraId="00000105">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Lærer bedre med høyt fortelling, lytte til en lærer, ha små og store gruppediskusjoner, lytte til rolig musikk som bakteppe i studiet.</w:t>
            </w:r>
          </w:p>
        </w:tc>
      </w:tr>
      <w:tr>
        <w:trPr>
          <w:cantSplit w:val="0"/>
          <w:tblHeader w:val="0"/>
        </w:trPr>
        <w:tc>
          <w:tcPr>
            <w:vAlign w:val="top"/>
          </w:tcPr>
          <w:p w:rsidR="00000000" w:rsidDel="00000000" w:rsidP="00000000" w:rsidRDefault="00000000" w:rsidRPr="00000000" w14:paraId="00000106">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Lese-/arbeidsfunksjoner</w:t>
            </w:r>
          </w:p>
        </w:tc>
        <w:tc>
          <w:tcPr>
            <w:vAlign w:val="top"/>
          </w:tcPr>
          <w:p w:rsidR="00000000" w:rsidDel="00000000" w:rsidP="00000000" w:rsidRDefault="00000000" w:rsidRPr="00000000" w14:paraId="00000107">
            <w:pPr xmlns:w="http://schemas.openxmlformats.org/wordprocessingml/2006/main">
              <w:rPr>
                <w:vertAlign w:val="baseline"/>
              </w:rPr>
            </w:pPr>
            <w:r xmlns:w="http://schemas.openxmlformats.org/wordprocessingml/2006/main" w:rsidDel="00000000" w:rsidR="00000000" w:rsidRPr="00000000">
              <w:rPr>
                <w:vertAlign w:val="baseline"/>
                <w:rtl w:val="0"/>
              </w:rPr>
              <w:t xml:space="preserve">Er god til å lese dialoger og spill, vokalisere inne og ute for sammenligning, snakke med seg selv og andre om det han/hun leser mens han/hun leser, og gi uttrykk for nye ord.</w:t>
            </w:r>
          </w:p>
        </w:tc>
      </w:tr>
      <w:tr>
        <w:trPr>
          <w:cantSplit w:val="0"/>
          <w:tblHeader w:val="0"/>
        </w:trPr>
        <w:tc>
          <w:tcPr>
            <w:vAlign w:val="top"/>
          </w:tcPr>
          <w:p w:rsidR="00000000" w:rsidDel="00000000" w:rsidP="00000000" w:rsidRDefault="00000000" w:rsidRPr="00000000" w14:paraId="00000108">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Vansker på skolen</w:t>
            </w:r>
          </w:p>
        </w:tc>
        <w:tc>
          <w:tcPr>
            <w:vAlign w:val="top"/>
          </w:tcPr>
          <w:p w:rsidR="00000000" w:rsidDel="00000000" w:rsidP="00000000" w:rsidRDefault="00000000" w:rsidRPr="00000000" w14:paraId="0000010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Leser tregere enn visuelle elever, kan ikke lese stille over lang tid, bryr seg ikke om bildene i stykket han leser, har problemer med å se detaljer i tidsbaserte tester som må leses og skrives, bor i et stille miljø og holder seg stille lenge.</w:t>
            </w:r>
          </w:p>
        </w:tc>
      </w:tr>
      <w:tr>
        <w:trPr>
          <w:cantSplit w:val="0"/>
          <w:tblHeader w:val="0"/>
        </w:trPr>
        <w:tc>
          <w:tcPr>
            <w:vAlign w:val="top"/>
          </w:tcPr>
          <w:p w:rsidR="00000000" w:rsidDel="00000000" w:rsidP="00000000" w:rsidRDefault="00000000" w:rsidRPr="00000000" w14:paraId="0000010A">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Generell vurdering</w:t>
            </w:r>
          </w:p>
        </w:tc>
        <w:tc>
          <w:tcPr>
            <w:vAlign w:val="top"/>
          </w:tcPr>
          <w:p w:rsidR="00000000" w:rsidDel="00000000" w:rsidP="00000000" w:rsidRDefault="00000000" w:rsidRPr="00000000" w14:paraId="0000010B">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De snakker med seg selv i ung alder. De er følsomme for lyd og musikk. De liker å chatte og jobbe med andre. De snakker vanligvis harmonisk og vakkert. De lykkes i fremmedspråklæring (tale- og lytteferdigheter).</w:t>
            </w:r>
          </w:p>
          <w:p w:rsidR="00000000" w:rsidDel="00000000" w:rsidP="00000000" w:rsidRDefault="00000000" w:rsidRPr="00000000" w14:paraId="0000010C">
            <w:pPr xmlns:w="http://schemas.openxmlformats.org/wordprocessingml/2006/main">
              <w:jc w:val="both"/>
              <w:rPr>
                <w:vertAlign w:val="baseline"/>
              </w:rPr>
            </w:pPr>
            <w:r xmlns:w="http://schemas.openxmlformats.org/wordprocessingml/2006/main" w:rsidDel="00000000" w:rsidR="00000000" w:rsidRPr="00000000">
              <w:rPr>
                <w:vertAlign w:val="baseline"/>
                <w:rtl w:val="0"/>
              </w:rPr>
              <w:t xml:space="preserve">På 1. og 2. trinn i grunnskolen kan de ikke høre på læreren fordi de snakker med seg selv. På grunn av disse funksjonene, selv om de forstår bedre hva de hører, mister de denne sjansen. De forstår kanskje ingenting mens de leser med øynene, så de bør i det minste få lese med en stemme som deres egne ører kan høre. De forstår bedre det de hører. De lærer mer ved å snakke og diskutere. De foretrekker å lytte til lesing mens de mottar informasjon. De forstår hendelser og konsepter bedre når noen forteller dem. De lærer godt fordi de har muligheter til å snakke og lytte i gruppe- og pararbeid. De husker det de vil huske ved å høre som om noen forteller eller sier det til dem.</w:t>
            </w:r>
          </w:p>
        </w:tc>
      </w:tr>
    </w:tbl>
    <w:p w:rsidR="00000000" w:rsidDel="00000000" w:rsidP="00000000" w:rsidRDefault="00000000" w:rsidRPr="00000000" w14:paraId="0000010D">
      <w:pPr>
        <w:jc w:val="both"/>
        <w:rPr>
          <w:b w:val="0"/>
          <w:vertAlign w:val="baseline"/>
        </w:rPr>
      </w:pPr>
      <w:r w:rsidDel="00000000" w:rsidR="00000000" w:rsidRPr="00000000">
        <w:rPr>
          <w:rtl w:val="0"/>
        </w:rPr>
      </w:r>
    </w:p>
    <w:p w:rsidR="00000000" w:rsidDel="00000000" w:rsidP="00000000" w:rsidRDefault="00000000" w:rsidRPr="00000000" w14:paraId="0000010E">
      <w:pPr>
        <w:jc w:val="both"/>
        <w:rPr>
          <w:b w:val="0"/>
          <w:vertAlign w:val="baseline"/>
        </w:rPr>
      </w:pPr>
      <w:r w:rsidDel="00000000" w:rsidR="00000000" w:rsidRPr="00000000">
        <w:rPr>
          <w:rtl w:val="0"/>
        </w:rPr>
      </w:r>
    </w:p>
    <w:p w:rsidR="00000000" w:rsidDel="00000000" w:rsidP="00000000" w:rsidRDefault="00000000" w:rsidRPr="00000000" w14:paraId="0000010F">
      <w:pPr xmlns:w="http://schemas.openxmlformats.org/wordprocessingml/2006/main">
        <w:tabs>
          <w:tab w:val="left" w:leader="none" w:pos="6450"/>
        </w:tabs>
        <w:jc w:val="both"/>
        <w:rPr>
          <w:b w:val="0"/>
          <w:vertAlign w:val="baseline"/>
        </w:rPr>
      </w:pPr>
      <w:r xmlns:w="http://schemas.openxmlformats.org/wordprocessingml/2006/main" w:rsidDel="00000000" w:rsidR="00000000" w:rsidRPr="00000000">
        <w:rPr>
          <w:b w:val="1"/>
          <w:vertAlign w:val="baseline"/>
          <w:rtl w:val="0"/>
        </w:rPr>
        <w:t xml:space="preserve">                                                                       </w:t>
      </w:r>
      <w:r xmlns:w="http://schemas.openxmlformats.org/wordprocessingml/2006/main" w:rsidDel="00000000" w:rsidR="00000000" w:rsidRPr="00000000">
        <w:rPr>
          <w:b w:val="1"/>
          <w:vertAlign w:val="baseline"/>
          <w:rtl w:val="0"/>
        </w:rPr>
        <w:tab xmlns:w="http://schemas.openxmlformats.org/wordprocessingml/2006/main"/>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177165</wp:posOffset>
            </wp:positionV>
            <wp:extent cx="1769110" cy="2143125"/>
            <wp:effectExtent b="0" l="0" r="0" t="0"/>
            <wp:wrapSquare wrapText="right" distB="0" distT="0" distL="114300" distR="11430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769110" cy="2143125"/>
                    </a:xfrm>
                    <a:prstGeom prst="rect"/>
                    <a:ln/>
                  </pic:spPr>
                </pic:pic>
              </a:graphicData>
            </a:graphic>
          </wp:anchor>
        </w:drawing>
      </w:r>
    </w:p>
    <w:p w:rsidR="00000000" w:rsidDel="00000000" w:rsidP="00000000" w:rsidRDefault="00000000" w:rsidRPr="00000000" w14:paraId="00000110">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1">
      <w:pPr xmlns:w="http://schemas.openxmlformats.org/wordprocessingml/2006/main">
        <w:tabs>
          <w:tab w:val="left" w:leader="none" w:pos="1350"/>
        </w:tabs>
        <w:jc w:val="both"/>
        <w:rPr>
          <w:rFonts w:ascii="Cambria" w:cs="Cambria" w:eastAsia="Cambria" w:hAnsi="Cambria"/>
          <w:b w:val="0"/>
          <w:color w:val="ff000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b w:val="1"/>
          <w:color w:val="ff0000"/>
          <w:vertAlign w:val="baseline"/>
          <w:rtl w:val="0"/>
        </w:rPr>
        <w:t xml:space="preserve">Mens du studerer</w:t>
      </w:r>
    </w:p>
    <w:p w:rsidR="00000000" w:rsidDel="00000000" w:rsidP="00000000" w:rsidRDefault="00000000" w:rsidRPr="00000000" w14:paraId="00000112">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w:t>
      </w:r>
      <w:r xmlns:w="http://schemas.openxmlformats.org/wordprocessingml/2006/main" w:rsidDel="00000000" w:rsidR="00000000" w:rsidRPr="00000000">
        <w:rPr>
          <w:vertAlign w:val="baseline"/>
          <w:rtl w:val="0"/>
        </w:rPr>
        <w:t xml:space="preserve"> </w:t>
      </w:r>
      <w:r xmlns:w="http://schemas.openxmlformats.org/wordprocessingml/2006/main" w:rsidDel="00000000" w:rsidR="00000000" w:rsidRPr="00000000">
        <w:rPr>
          <w:rFonts w:ascii="Cambria" w:cs="Cambria" w:eastAsia="Cambria" w:hAnsi="Cambria"/>
          <w:vertAlign w:val="baseline"/>
          <w:rtl w:val="0"/>
        </w:rPr>
        <w:t xml:space="preserve">Mens de skriver og leser, bør de bruke fargeblyanter og understreke viktige problemer med fargeblyanter.</w:t>
      </w:r>
    </w:p>
    <w:p w:rsidR="00000000" w:rsidDel="00000000" w:rsidP="00000000" w:rsidRDefault="00000000" w:rsidRPr="00000000" w14:paraId="00000113">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 Lysbilder, tavler, smarte tavler, PowerPoint-presentasjoner osv.</w:t>
      </w:r>
    </w:p>
    <w:p w:rsidR="00000000" w:rsidDel="00000000" w:rsidP="00000000" w:rsidRDefault="00000000" w:rsidRPr="00000000" w14:paraId="00000114">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*Må ta notater mens du hører på forelesningen.</w:t>
      </w:r>
    </w:p>
    <w:p w:rsidR="00000000" w:rsidDel="00000000" w:rsidP="00000000" w:rsidRDefault="00000000" w:rsidRPr="00000000" w14:paraId="00000115">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 Må utarbeide stikkordskort, forsterke ved å ta korte notater.</w:t>
      </w:r>
    </w:p>
    <w:p w:rsidR="00000000" w:rsidDel="00000000" w:rsidP="00000000" w:rsidRDefault="00000000" w:rsidRPr="00000000" w14:paraId="00000116">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Han/hun bør fargelegge og organisere materialene han/hun trenger å lære.</w:t>
      </w:r>
    </w:p>
    <w:p w:rsidR="00000000" w:rsidDel="00000000" w:rsidP="00000000" w:rsidRDefault="00000000" w:rsidRPr="00000000" w14:paraId="00000117">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Studentene skal være alene og i rolige omgivelser mens de studerer.</w:t>
      </w:r>
    </w:p>
    <w:p w:rsidR="00000000" w:rsidDel="00000000" w:rsidP="00000000" w:rsidRDefault="00000000" w:rsidRPr="00000000" w14:paraId="00000118">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Hvis problemet han/hun prøver å løse har flere stadier, bør han/hun skrive forklaringer om hvordan hvert trinn er og hvordan det går.</w:t>
      </w:r>
    </w:p>
    <w:p w:rsidR="00000000" w:rsidDel="00000000" w:rsidP="00000000" w:rsidRDefault="00000000" w:rsidRPr="00000000" w14:paraId="00000119">
      <w:pPr xmlns:w="http://schemas.openxmlformats.org/wordprocessingml/2006/main">
        <w:tabs>
          <w:tab w:val="left" w:leader="none" w:pos="135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Bør ha nytte av video og dataprogrammer</w:t>
      </w:r>
    </w:p>
    <w:p w:rsidR="00000000" w:rsidDel="00000000" w:rsidP="00000000" w:rsidRDefault="00000000" w:rsidRPr="00000000" w14:paraId="0000011A">
      <w:pPr>
        <w:tabs>
          <w:tab w:val="left" w:leader="none" w:pos="1350"/>
        </w:tabs>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1B">
      <w:pPr xmlns:w="http://schemas.openxmlformats.org/wordprocessingml/2006/main">
        <w:tabs>
          <w:tab w:val="left" w:leader="none" w:pos="1350"/>
        </w:tabs>
        <w:jc w:val="both"/>
        <w:rPr>
          <w:rFonts w:ascii="Cambria" w:cs="Cambria" w:eastAsia="Cambria" w:hAnsi="Cambria"/>
          <w:color w:val="ff0000"/>
          <w:vertAlign w:val="baseline"/>
        </w:rPr>
      </w:pPr>
      <w:r xmlns:w="http://schemas.openxmlformats.org/wordprocessingml/2006/main" w:rsidDel="00000000" w:rsidR="00000000" w:rsidRPr="00000000">
        <w:rPr>
          <w:rFonts w:ascii="Cambria" w:cs="Cambria" w:eastAsia="Cambria" w:hAnsi="Cambria"/>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color w:val="ff0000"/>
          <w:vertAlign w:val="baseline"/>
          <w:rtl w:val="0"/>
        </w:rPr>
        <w:t xml:space="preserve">Tips til lærere</w:t>
      </w:r>
    </w:p>
    <w:p w:rsidR="00000000" w:rsidDel="00000000" w:rsidP="00000000" w:rsidRDefault="00000000" w:rsidRPr="00000000" w14:paraId="0000011C">
      <w:pPr xmlns:w="http://schemas.openxmlformats.org/wordprocessingml/2006/main">
        <w:jc w:val="both"/>
        <w:rPr>
          <w:rFonts w:ascii="Cambria" w:cs="Cambria" w:eastAsia="Cambria" w:hAnsi="Cambria"/>
          <w:b w:val="0"/>
          <w:color w:val="000000"/>
          <w:sz w:val="20"/>
          <w:szCs w:val="20"/>
          <w:vertAlign w:val="baseline"/>
        </w:rPr>
      </w:pPr>
      <w:r xmlns:w="http://schemas.openxmlformats.org/wordprocessingml/2006/main" w:rsidDel="00000000" w:rsidR="00000000" w:rsidRPr="00000000">
        <w:rPr>
          <w:rFonts w:ascii="Cambria" w:cs="Cambria" w:eastAsia="Cambria" w:hAnsi="Cambria"/>
          <w:color w:val="000000"/>
          <w:vertAlign w:val="baseline"/>
          <w:rtl w:val="0"/>
        </w:rPr>
        <w:t xml:space="preserve">Du kan få disse elevene til å lytte til forhåndsinnspilt informasjon. Hvis dette ikke er mulig, la dem lese høyt for seg selv eller lytte mens en venn leser. De kan trenge ekstra tid på skriftlige oppgaver.</w:t>
      </w:r>
    </w:p>
    <w:p w:rsidR="00000000" w:rsidDel="00000000" w:rsidP="00000000" w:rsidRDefault="00000000" w:rsidRPr="00000000" w14:paraId="0000011D">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E">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1F">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20">
      <w:pPr xmlns:w="http://schemas.openxmlformats.org/wordprocessingml/2006/main">
        <w:ind w:left="720" w:firstLine="0"/>
        <w:jc w:val="both"/>
        <w:rPr>
          <w:rFonts w:ascii="Cambria" w:cs="Cambria" w:eastAsia="Cambria" w:hAnsi="Cambria"/>
          <w:b w:val="0"/>
          <w:sz w:val="20"/>
          <w:szCs w:val="20"/>
          <w:vertAlign w:val="baseline"/>
        </w:rPr>
      </w:pPr>
      <w:r xmlns:w="http://schemas.openxmlformats.org/wordprocessingml/2006/main" w:rsidDel="00000000" w:rsidR="00000000" w:rsidRPr="00000000">
        <w:rPr>
          <w:rFonts w:ascii="Cambria" w:cs="Cambria" w:eastAsia="Cambria" w:hAnsi="Cambria"/>
          <w:b w:val="1"/>
          <w:sz w:val="20"/>
          <w:szCs w:val="20"/>
          <w:vertAlign w:val="baseline"/>
          <w:rtl w:val="0"/>
        </w:rPr>
        <w:t xml:space="preserve">KINEESTETISKE (TAKTISKE) STUDENTER (SOM ER I REVERING)</w:t>
      </w:r>
    </w:p>
    <w:tbl>
      <w:tblPr>
        <w:tblStyle w:val="Table7"/>
        <w:tblW w:w="107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9"/>
        <w:gridCol w:w="4121"/>
        <w:gridCol w:w="4814"/>
        <w:tblGridChange w:id="0">
          <w:tblGrid>
            <w:gridCol w:w="1769"/>
            <w:gridCol w:w="4121"/>
            <w:gridCol w:w="4814"/>
          </w:tblGrid>
        </w:tblGridChange>
      </w:tblGrid>
      <w:tr>
        <w:trPr>
          <w:cantSplit w:val="0"/>
          <w:tblHeader w:val="0"/>
        </w:trPr>
        <w:tc>
          <w:tcPr>
            <w:vAlign w:val="top"/>
          </w:tcPr>
          <w:p w:rsidR="00000000" w:rsidDel="00000000" w:rsidP="00000000" w:rsidRDefault="00000000" w:rsidRPr="00000000" w14:paraId="00000121">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Hvor det er naturlig</w:t>
            </w:r>
          </w:p>
        </w:tc>
        <w:tc>
          <w:tcPr>
            <w:vAlign w:val="top"/>
          </w:tcPr>
          <w:p w:rsidR="00000000" w:rsidDel="00000000" w:rsidP="00000000" w:rsidRDefault="00000000" w:rsidRPr="00000000" w14:paraId="00000122">
            <w:pPr>
              <w:rPr>
                <w:vertAlign w:val="baseline"/>
              </w:rPr>
            </w:pPr>
            <w:r w:rsidDel="00000000" w:rsidR="00000000" w:rsidRPr="00000000">
              <w:rPr>
                <w:rtl w:val="0"/>
              </w:rPr>
            </w:r>
          </w:p>
        </w:tc>
        <w:tc>
          <w:tcPr>
            <w:vAlign w:val="top"/>
          </w:tcPr>
          <w:p w:rsidR="00000000" w:rsidDel="00000000" w:rsidP="00000000" w:rsidRDefault="00000000" w:rsidRPr="00000000" w14:paraId="00000123">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Liker å drive med ulike idretter og danser, liker konkurranser og eventyr, og utfordringer. Liker løping, hopping, hopping, rulling og aktiviteter som krever bruk av store motoriske muskler.</w:t>
            </w:r>
          </w:p>
        </w:tc>
      </w:tr>
      <w:tr>
        <w:trPr>
          <w:cantSplit w:val="0"/>
          <w:tblHeader w:val="0"/>
        </w:trPr>
        <w:tc>
          <w:tcPr>
            <w:vAlign w:val="top"/>
          </w:tcPr>
          <w:p w:rsidR="00000000" w:rsidDel="00000000" w:rsidP="00000000" w:rsidRDefault="00000000" w:rsidRPr="00000000" w14:paraId="00000124">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Måter for problemløsning</w:t>
            </w:r>
          </w:p>
        </w:tc>
        <w:tc>
          <w:tcPr>
            <w:vAlign w:val="top"/>
          </w:tcPr>
          <w:p w:rsidR="00000000" w:rsidDel="00000000" w:rsidP="00000000" w:rsidRDefault="00000000" w:rsidRPr="00000000" w14:paraId="00000125">
            <w:pPr>
              <w:rPr>
                <w:vertAlign w:val="baseline"/>
              </w:rPr>
            </w:pPr>
            <w:r w:rsidDel="00000000" w:rsidR="00000000" w:rsidRPr="00000000">
              <w:rPr>
                <w:rtl w:val="0"/>
              </w:rPr>
            </w:r>
          </w:p>
        </w:tc>
        <w:tc>
          <w:tcPr>
            <w:vAlign w:val="top"/>
          </w:tcPr>
          <w:p w:rsidR="00000000" w:rsidDel="00000000" w:rsidP="00000000" w:rsidRDefault="00000000" w:rsidRPr="00000000" w14:paraId="00000126">
            <w:pPr xmlns:w="http://schemas.openxmlformats.org/wordprocessingml/2006/main">
              <w:rPr>
                <w:vertAlign w:val="baseline"/>
              </w:rPr>
            </w:pPr>
            <w:r xmlns:w="http://schemas.openxmlformats.org/wordprocessingml/2006/main" w:rsidDel="00000000" w:rsidR="00000000" w:rsidRPr="00000000">
              <w:rPr>
                <w:vertAlign w:val="baseline"/>
                <w:rtl w:val="0"/>
              </w:rPr>
              <w:t xml:space="preserve">Tar grep og planlegger deretter ved å se på resultatene. Forsøk på å løse problemer med makt (fysisk). Søker løsninger som krever betydelig fysisk innsats. Foretrekker å løse problemer individuelt eller å jobbe i svært små grupper. Lærer gjennom prøving og feiling og oppdagelse.</w:t>
            </w:r>
          </w:p>
        </w:tc>
      </w:tr>
      <w:tr>
        <w:trPr>
          <w:cantSplit w:val="0"/>
          <w:tblHeader w:val="0"/>
        </w:trPr>
        <w:tc>
          <w:tcPr>
            <w:vAlign w:val="top"/>
          </w:tcPr>
          <w:p w:rsidR="00000000" w:rsidDel="00000000" w:rsidP="00000000" w:rsidRDefault="00000000" w:rsidRPr="00000000" w14:paraId="00000127">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Behovet for evaluering og testing</w:t>
            </w:r>
          </w:p>
        </w:tc>
        <w:tc>
          <w:tcPr>
            <w:vAlign w:val="top"/>
          </w:tcPr>
          <w:p w:rsidR="00000000" w:rsidDel="00000000" w:rsidP="00000000" w:rsidRDefault="00000000" w:rsidRPr="00000000" w14:paraId="00000128">
            <w:pPr>
              <w:rPr>
                <w:vertAlign w:val="baseline"/>
              </w:rPr>
            </w:pPr>
            <w:r w:rsidDel="00000000" w:rsidR="00000000" w:rsidRPr="00000000">
              <w:rPr>
                <w:rtl w:val="0"/>
              </w:rPr>
            </w:r>
          </w:p>
        </w:tc>
        <w:tc>
          <w:tcPr>
            <w:vAlign w:val="top"/>
          </w:tcPr>
          <w:p w:rsidR="00000000" w:rsidDel="00000000" w:rsidP="00000000" w:rsidRDefault="00000000" w:rsidRPr="00000000" w14:paraId="00000129">
            <w:pPr xmlns:w="http://schemas.openxmlformats.org/wordprocessingml/2006/main">
              <w:rPr>
                <w:vertAlign w:val="baseline"/>
              </w:rPr>
            </w:pPr>
            <w:r xmlns:w="http://schemas.openxmlformats.org/wordprocessingml/2006/main" w:rsidDel="00000000" w:rsidR="00000000" w:rsidRPr="00000000">
              <w:rPr>
                <w:vertAlign w:val="baseline"/>
                <w:rtl w:val="0"/>
              </w:rPr>
              <w:t xml:space="preserve">Vellykket i prestasjonsbaserte og prosjektorienterte vurderinger. Eleven har en tendens til å stille ut eller demonstrere det han/hun har lært. Foretrekker å vise hvordan man gjør noe fremfor å fortelle det.</w:t>
            </w:r>
          </w:p>
        </w:tc>
      </w:tr>
      <w:tr>
        <w:trPr>
          <w:cantSplit w:val="0"/>
          <w:tblHeader w:val="0"/>
        </w:trPr>
        <w:tc>
          <w:tcPr>
            <w:vAlign w:val="top"/>
          </w:tcPr>
          <w:p w:rsidR="00000000" w:rsidDel="00000000" w:rsidP="00000000" w:rsidRDefault="00000000" w:rsidRPr="00000000" w14:paraId="0000012A">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Beste måter å lære på</w:t>
            </w:r>
          </w:p>
        </w:tc>
        <w:tc>
          <w:tcPr>
            <w:vAlign w:val="top"/>
          </w:tcPr>
          <w:p w:rsidR="00000000" w:rsidDel="00000000" w:rsidP="00000000" w:rsidRDefault="00000000" w:rsidRPr="00000000" w14:paraId="0000012B">
            <w:pPr>
              <w:rPr>
                <w:vertAlign w:val="baseline"/>
              </w:rPr>
            </w:pPr>
            <w:r w:rsidDel="00000000" w:rsidR="00000000" w:rsidRPr="00000000">
              <w:rPr>
                <w:rtl w:val="0"/>
              </w:rPr>
            </w:r>
          </w:p>
        </w:tc>
        <w:tc>
          <w:tcPr>
            <w:vAlign w:val="top"/>
          </w:tcPr>
          <w:p w:rsidR="00000000" w:rsidDel="00000000" w:rsidP="00000000" w:rsidRDefault="00000000" w:rsidRPr="00000000" w14:paraId="0000012C">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Lærer godt ved å imitere, reise og prestasjonsbasert læring. Lærer med små diskusjonsgrupper.</w:t>
            </w:r>
          </w:p>
        </w:tc>
      </w:tr>
      <w:tr>
        <w:trPr>
          <w:cantSplit w:val="0"/>
          <w:tblHeader w:val="0"/>
        </w:trPr>
        <w:tc>
          <w:tcPr>
            <w:vAlign w:val="top"/>
          </w:tcPr>
          <w:p w:rsidR="00000000" w:rsidDel="00000000" w:rsidP="00000000" w:rsidRDefault="00000000" w:rsidRPr="00000000" w14:paraId="0000012D">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Lese-/arbeidsfunksjoner</w:t>
            </w:r>
          </w:p>
        </w:tc>
        <w:tc>
          <w:tcPr>
            <w:vAlign w:val="top"/>
          </w:tcPr>
          <w:p w:rsidR="00000000" w:rsidDel="00000000" w:rsidP="00000000" w:rsidRDefault="00000000" w:rsidRPr="00000000" w14:paraId="0000012E">
            <w:pPr>
              <w:rPr>
                <w:vertAlign w:val="baseline"/>
              </w:rPr>
            </w:pPr>
            <w:r w:rsidDel="00000000" w:rsidR="00000000" w:rsidRPr="00000000">
              <w:rPr>
                <w:rtl w:val="0"/>
              </w:rPr>
            </w:r>
          </w:p>
        </w:tc>
        <w:tc>
          <w:tcPr>
            <w:vAlign w:val="top"/>
          </w:tcPr>
          <w:p w:rsidR="00000000" w:rsidDel="00000000" w:rsidP="00000000" w:rsidRDefault="00000000" w:rsidRPr="00000000" w14:paraId="0000012F">
            <w:pPr xmlns:w="http://schemas.openxmlformats.org/wordprocessingml/2006/main">
              <w:rPr>
                <w:vertAlign w:val="baseline"/>
              </w:rPr>
            </w:pPr>
            <w:r xmlns:w="http://schemas.openxmlformats.org/wordprocessingml/2006/main" w:rsidDel="00000000" w:rsidR="00000000" w:rsidRPr="00000000">
              <w:rPr>
                <w:vertAlign w:val="baseline"/>
                <w:rtl w:val="0"/>
              </w:rPr>
              <w:t xml:space="preserve">Leser for å forstå i stedet for for moro skyld, leser for å lære å gjøre noe. Setter bøkene, tingene han lærte, spillene i praksis. Liker å lese korte bøker. Liker korttidsarbeid, liker å jobbe stykkevis, og liker å jobbe liggende på gulvet.</w:t>
            </w:r>
          </w:p>
        </w:tc>
      </w:tr>
      <w:tr>
        <w:trPr>
          <w:cantSplit w:val="0"/>
          <w:tblHeader w:val="0"/>
        </w:trPr>
        <w:tc>
          <w:tcPr>
            <w:vAlign w:val="top"/>
          </w:tcPr>
          <w:p w:rsidR="00000000" w:rsidDel="00000000" w:rsidP="00000000" w:rsidRDefault="00000000" w:rsidRPr="00000000" w14:paraId="00000130">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Vansker på skolen</w:t>
            </w:r>
          </w:p>
        </w:tc>
        <w:tc>
          <w:tcPr>
            <w:vAlign w:val="top"/>
          </w:tcPr>
          <w:p w:rsidR="00000000" w:rsidDel="00000000" w:rsidP="00000000" w:rsidRDefault="00000000" w:rsidRPr="00000000" w14:paraId="00000131">
            <w:pPr>
              <w:rPr>
                <w:vertAlign w:val="baseline"/>
              </w:rPr>
            </w:pPr>
            <w:r w:rsidDel="00000000" w:rsidR="00000000" w:rsidRPr="00000000">
              <w:rPr>
                <w:rtl w:val="0"/>
              </w:rPr>
            </w:r>
          </w:p>
        </w:tc>
        <w:tc>
          <w:tcPr>
            <w:vAlign w:val="top"/>
          </w:tcPr>
          <w:p w:rsidR="00000000" w:rsidDel="00000000" w:rsidP="00000000" w:rsidRDefault="00000000" w:rsidRPr="00000000" w14:paraId="00000132">
            <w:pPr xmlns:w="http://schemas.openxmlformats.org/wordprocessingml/2006/main">
              <w:rPr>
                <w:vertAlign w:val="baseline"/>
              </w:rPr>
            </w:pPr>
            <w:r xmlns:w="http://schemas.openxmlformats.org/wordprocessingml/2006/main" w:rsidDel="00000000" w:rsidR="00000000" w:rsidRPr="00000000">
              <w:rPr>
                <w:vertAlign w:val="baseline"/>
                <w:rtl w:val="0"/>
              </w:rPr>
              <w:t xml:space="preserve">Har ikke lesbar håndskrift. Er utadvendt, komfortabel. Kan ikke sitte lenge. Har problemer med å lese og bruke ord riktig. Har vansker med å huske ting som er hørt, sett og gjort. Kan ikke uttrykke følelsene sine uten en fysisk handling. Kan ikke opprettholde noen handling i lang tid.</w:t>
            </w:r>
          </w:p>
        </w:tc>
      </w:tr>
      <w:tr>
        <w:trPr>
          <w:cantSplit w:val="0"/>
          <w:tblHeader w:val="0"/>
        </w:trPr>
        <w:tc>
          <w:tcPr>
            <w:vAlign w:val="top"/>
          </w:tcPr>
          <w:p w:rsidR="00000000" w:rsidDel="00000000" w:rsidP="00000000" w:rsidRDefault="00000000" w:rsidRPr="00000000" w14:paraId="00000133">
            <w:pPr xmlns:w="http://schemas.openxmlformats.org/wordprocessingml/2006/main">
              <w:rPr>
                <w:b w:val="0"/>
                <w:vertAlign w:val="baseline"/>
              </w:rPr>
            </w:pPr>
            <w:r xmlns:w="http://schemas.openxmlformats.org/wordprocessingml/2006/main" w:rsidDel="00000000" w:rsidR="00000000" w:rsidRPr="00000000">
              <w:rPr>
                <w:b w:val="1"/>
                <w:vertAlign w:val="baseline"/>
                <w:rtl w:val="0"/>
              </w:rPr>
              <w:t xml:space="preserve">Generell vurdering</w:t>
            </w:r>
          </w:p>
        </w:tc>
        <w:tc>
          <w:tcPr>
            <w:vAlign w:val="top"/>
          </w:tcPr>
          <w:p w:rsidR="00000000" w:rsidDel="00000000" w:rsidP="00000000" w:rsidRDefault="00000000" w:rsidRPr="00000000" w14:paraId="00000134">
            <w:pPr>
              <w:jc w:val="both"/>
              <w:rPr>
                <w:rFonts w:ascii="Cambria" w:cs="Cambria" w:eastAsia="Cambria" w:hAnsi="Cambria"/>
                <w:sz w:val="22"/>
                <w:szCs w:val="22"/>
                <w:vertAlign w:val="baseline"/>
              </w:rPr>
            </w:pPr>
            <w:r w:rsidDel="00000000" w:rsidR="00000000" w:rsidRPr="00000000">
              <w:rPr>
                <w:rtl w:val="0"/>
              </w:rPr>
            </w:r>
          </w:p>
        </w:tc>
        <w:tc>
          <w:tcPr>
            <w:vAlign w:val="top"/>
          </w:tcPr>
          <w:p w:rsidR="00000000" w:rsidDel="00000000" w:rsidP="00000000" w:rsidRDefault="00000000" w:rsidRPr="00000000" w14:paraId="00000135">
            <w:pPr xmlns:w="http://schemas.openxmlformats.org/wordprocessingml/2006/main">
              <w:jc w:val="both"/>
              <w:rPr>
                <w:rFonts w:ascii="Cambria" w:cs="Cambria" w:eastAsia="Cambria" w:hAnsi="Cambria"/>
                <w:sz w:val="22"/>
                <w:szCs w:val="22"/>
                <w:vertAlign w:val="baseline"/>
              </w:rPr>
            </w:pPr>
            <w:r xmlns:w="http://schemas.openxmlformats.org/wordprocessingml/2006/main" w:rsidDel="00000000" w:rsidR="00000000" w:rsidRPr="00000000">
              <w:rPr>
                <w:rFonts w:ascii="Cambria" w:cs="Cambria" w:eastAsia="Cambria" w:hAnsi="Cambria"/>
                <w:sz w:val="22"/>
                <w:szCs w:val="22"/>
                <w:vertAlign w:val="baseline"/>
                <w:rtl w:val="0"/>
              </w:rPr>
              <w:t xml:space="preserve">De er ganske aktive. De kan ikke stå stille i klasserommet. De er i konstant bevegelse. De vil at det skal være deres plikt å tørke av brettet, åpne vinduet, ta med kritt og lukke døren. Hvis de blir tvunget til å sitte lenge, forstår de kanskje ikke hva som foregår i timen. Hvis denne mobiliteten ikke er rettet mot passende jobber, skaper de ofte problemer i klasserommet. De blir ofte uønskede studenter. De gjør minst bruk av tavle-kritt-læringssystemet. Av disse grunnene kan det hevdes at de ikke er slemme, late eller smarte. Å forelese eller berike kurset med visuelt materiale bidrar ikke til slike studenter som forventet. Av denne grunn er visuelle verktøy som diagrammer, kart og fotografier, som er akseptert som ideelle leksjonsverktøy i våre klasserom, mindre verdifulle for kinestetiske elever enn for visuelle elever. De kan ikke ha nytte av forklaringen. For at de skal lære, er det nødvendig å bruke metodene som de kan bruke hendene på, som vi kaller learning by doing. De lærer best ved å ta på, bruke hendene, leve i arrangementene i skolehagen eller laboratoriet i stedet for klasserommet. De kan trenge hyppige pauser fra jobben. Å bruke hendene mens de lærer ord eller verbal informasjon, for eksempel å skrive dem på sanden eller lage dem av leire, og å kunne bevege seg mens de studerer kan lette læringen. For eksempel kan småbarn hoppe i tau mens de lærer multiplikasjonstabellene.</w:t>
            </w:r>
          </w:p>
        </w:tc>
      </w:tr>
    </w:tbl>
    <w:p w:rsidR="00000000" w:rsidDel="00000000" w:rsidP="00000000" w:rsidRDefault="00000000" w:rsidRPr="00000000" w14:paraId="00000136">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7">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8">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9">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A">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B">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C">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D">
      <w:pPr>
        <w:jc w:val="both"/>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13E">
      <w:pPr>
        <w:tabs>
          <w:tab w:val="left" w:leader="none" w:pos="3315"/>
        </w:tabs>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ab/>
      </w:r>
    </w:p>
    <w:p w:rsidR="00000000" w:rsidDel="00000000" w:rsidP="00000000" w:rsidRDefault="00000000" w:rsidRPr="00000000" w14:paraId="0000013F">
      <w:pPr xmlns:w="http://schemas.openxmlformats.org/wordprocessingml/2006/main">
        <w:tabs>
          <w:tab w:val="left" w:leader="none" w:pos="840"/>
        </w:tabs>
        <w:jc w:val="both"/>
        <w:rPr>
          <w:rFonts w:ascii="Cambria" w:cs="Cambria" w:eastAsia="Cambria" w:hAnsi="Cambria"/>
          <w:b w:val="0"/>
          <w:color w:val="ff0000"/>
          <w:sz w:val="20"/>
          <w:szCs w:val="20"/>
          <w:vertAlign w:val="baseline"/>
        </w:rPr>
      </w:pPr>
      <w:r xmlns:w="http://schemas.openxmlformats.org/wordprocessingml/2006/main" w:rsidDel="00000000" w:rsidR="00000000" w:rsidRPr="00000000">
        <w:rPr>
          <w:rFonts w:ascii="Cambria" w:cs="Cambria" w:eastAsia="Cambria" w:hAnsi="Cambria"/>
          <w:sz w:val="20"/>
          <w:szCs w:val="20"/>
          <w:vertAlign w:val="baseline"/>
          <w:rtl w:val="0"/>
        </w:rPr>
        <w:tab xmlns:w="http://schemas.openxmlformats.org/wordprocessingml/2006/main"/>
      </w:r>
      <w:r xmlns:w="http://schemas.openxmlformats.org/wordprocessingml/2006/main" w:rsidDel="00000000" w:rsidR="00000000" w:rsidRPr="00000000">
        <w:rPr>
          <w:rFonts w:ascii="Cambria" w:cs="Cambria" w:eastAsia="Cambria" w:hAnsi="Cambria"/>
          <w:b w:val="1"/>
          <w:color w:val="ff0000"/>
          <w:sz w:val="20"/>
          <w:szCs w:val="20"/>
          <w:vertAlign w:val="baseline"/>
          <w:rtl w:val="0"/>
        </w:rPr>
        <w:t xml:space="preserve">Mens du studerer</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-3809</wp:posOffset>
            </wp:positionV>
            <wp:extent cx="1476375" cy="1400175"/>
            <wp:effectExtent b="0" l="0" r="0" t="0"/>
            <wp:wrapSquare wrapText="right" distB="0" distT="0" distL="114300" distR="11430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476375" cy="1400175"/>
                    </a:xfrm>
                    <a:prstGeom prst="rect"/>
                    <a:ln/>
                  </pic:spPr>
                </pic:pic>
              </a:graphicData>
            </a:graphic>
          </wp:anchor>
        </w:drawing>
      </w:r>
    </w:p>
    <w:p w:rsidR="00000000" w:rsidDel="00000000" w:rsidP="00000000" w:rsidRDefault="00000000" w:rsidRPr="00000000" w14:paraId="00000140">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Bevegelse bør ikke begrenses under arbeid.</w:t>
      </w:r>
    </w:p>
    <w:p w:rsidR="00000000" w:rsidDel="00000000" w:rsidP="00000000" w:rsidRDefault="00000000" w:rsidRPr="00000000" w14:paraId="00000141">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Eksperimenter, spiller spill</w:t>
      </w:r>
    </w:p>
    <w:p w:rsidR="00000000" w:rsidDel="00000000" w:rsidP="00000000" w:rsidRDefault="00000000" w:rsidRPr="00000000" w14:paraId="00000142">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Jobber mens du står eller er på farten</w:t>
      </w:r>
    </w:p>
    <w:p w:rsidR="00000000" w:rsidDel="00000000" w:rsidP="00000000" w:rsidRDefault="00000000" w:rsidRPr="00000000" w14:paraId="00000143">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Ved å delta i spill, eksperimentere og skrive, blir en mye mer effektiv prosess bestått.</w:t>
      </w:r>
    </w:p>
    <w:p w:rsidR="00000000" w:rsidDel="00000000" w:rsidP="00000000" w:rsidRDefault="00000000" w:rsidRPr="00000000" w14:paraId="00000144">
      <w:pPr>
        <w:tabs>
          <w:tab w:val="left" w:leader="none" w:pos="840"/>
        </w:tabs>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45">
      <w:pPr xmlns:w="http://schemas.openxmlformats.org/wordprocessingml/2006/main">
        <w:tabs>
          <w:tab w:val="left" w:leader="none" w:pos="840"/>
        </w:tabs>
        <w:jc w:val="both"/>
        <w:rPr>
          <w:rFonts w:ascii="Cambria" w:cs="Cambria" w:eastAsia="Cambria" w:hAnsi="Cambria"/>
          <w:b w:val="0"/>
          <w:color w:val="ff0000"/>
          <w:vertAlign w:val="baseline"/>
        </w:rPr>
      </w:pPr>
      <w:r xmlns:w="http://schemas.openxmlformats.org/wordprocessingml/2006/main" w:rsidDel="00000000" w:rsidR="00000000" w:rsidRPr="00000000">
        <w:rPr>
          <w:rFonts w:ascii="Cambria" w:cs="Cambria" w:eastAsia="Cambria" w:hAnsi="Cambria"/>
          <w:b w:val="1"/>
          <w:color w:val="ff0000"/>
          <w:vertAlign w:val="baseline"/>
          <w:rtl w:val="0"/>
        </w:rPr>
        <w:t xml:space="preserve">Tips til lærere</w:t>
      </w:r>
    </w:p>
    <w:p w:rsidR="00000000" w:rsidDel="00000000" w:rsidP="00000000" w:rsidRDefault="00000000" w:rsidRPr="00000000" w14:paraId="00000146">
      <w:pPr xmlns:w="http://schemas.openxmlformats.org/wordprocessingml/2006/main">
        <w:tabs>
          <w:tab w:val="left" w:leader="none" w:pos="840"/>
        </w:tabs>
        <w:jc w:val="both"/>
        <w:rPr>
          <w:rFonts w:ascii="Cambria" w:cs="Cambria" w:eastAsia="Cambria" w:hAnsi="Cambria"/>
          <w:vertAlign w:val="baseline"/>
        </w:rPr>
      </w:pPr>
      <w:r xmlns:w="http://schemas.openxmlformats.org/wordprocessingml/2006/main" w:rsidDel="00000000" w:rsidR="00000000" w:rsidRPr="00000000">
        <w:rPr>
          <w:rFonts w:ascii="Cambria" w:cs="Cambria" w:eastAsia="Cambria" w:hAnsi="Cambria"/>
          <w:vertAlign w:val="baseline"/>
          <w:rtl w:val="0"/>
        </w:rPr>
        <w:t xml:space="preserve">Disse elevene blir ofte sett på som mislykkede av lærerne sine. Faktisk er disse elevene kreative og ser etter muligheter til å bruke hendene. De bør sitte nær deg i klasserommet hvis mulig, og aktivitetene deres bør være godt organisert. Du kan dra nytte av mobiliteten til disse elevene i klasserommet. De kan for eksempel redigere klasseromstavlen, hjelpe til med å rengjøre klasserommet eller gjøre annet arbeid som krever bevegelse. De kan til og med føle seg mer komfortable ved å gjøre det de trenger å gjøre i klasserommet når de står opp.</w:t>
      </w:r>
    </w:p>
    <w:p w:rsidR="00000000" w:rsidDel="00000000" w:rsidP="00000000" w:rsidRDefault="00000000" w:rsidRPr="00000000" w14:paraId="00000147">
      <w:pPr>
        <w:jc w:val="both"/>
        <w:rPr>
          <w:rFonts w:ascii="Cambria" w:cs="Cambria" w:eastAsia="Cambria" w:hAnsi="Cambria"/>
          <w:b w:val="0"/>
          <w:sz w:val="20"/>
          <w:szCs w:val="20"/>
          <w:vertAlign w:val="baseline"/>
        </w:rPr>
      </w:pPr>
      <w:r w:rsidDel="00000000" w:rsidR="00000000" w:rsidRPr="00000000">
        <w:rPr>
          <w:rtl w:val="0"/>
        </w:rPr>
      </w:r>
    </w:p>
    <w:sectPr>
      <w:type w:val="continuous"/>
      <w:pgSz w:h="16838" w:w="11906" w:orient="portrait"/>
      <w:pgMar w:bottom="540" w:top="719" w:left="851" w:right="56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235585</wp:posOffset>
          </wp:positionH>
          <wp:positionV relativeFrom="page">
            <wp:posOffset>259715</wp:posOffset>
          </wp:positionV>
          <wp:extent cx="2037397" cy="452755"/>
          <wp:effectExtent b="0" l="0" r="0" t="0"/>
          <wp:wrapTopAndBottom distB="114300" distT="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6233701</wp:posOffset>
          </wp:positionH>
          <wp:positionV relativeFrom="paragraph">
            <wp:posOffset>-447674</wp:posOffset>
          </wp:positionV>
          <wp:extent cx="729074" cy="868998"/>
          <wp:effectExtent b="0" l="0" r="0" t="0"/>
          <wp:wrapNone/>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29074" cy="8689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tr-TR" w:val="no"/>
    </w:rPr>
  </w:style>
  <w:style w:type="paragraph" w:styleId="Başlık1">
    <w:name w:val="Başlık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tr-TR" w:val="no"/>
    </w:rPr>
  </w:style>
  <w:style w:type="paragraph" w:styleId="Başlık2">
    <w:name w:val="Başlık 2"/>
    <w:basedOn w:val="Normal"/>
    <w:next w:val="Normal"/>
    <w:autoRedefine w:val="0"/>
    <w:hidden w:val="0"/>
    <w:qFormat w:val="0"/>
    <w:pPr>
      <w:keepNext w:val="1"/>
      <w:suppressAutoHyphens w:val="1"/>
      <w:spacing w:line="1" w:lineRule="atLeast"/>
      <w:ind w:left="4985" w:leftChars="-1" w:rightChars="0" w:firstLineChars="-1"/>
      <w:textDirection w:val="btLr"/>
      <w:textAlignment w:val="top"/>
      <w:outlineLvl w:val="1"/>
    </w:pPr>
    <w:rPr>
      <w:b w:val="1"/>
      <w:bCs w:val="1"/>
      <w:w w:val="100"/>
      <w:position w:val="-1"/>
      <w:sz w:val="24"/>
      <w:szCs w:val="24"/>
      <w:effect w:val="none"/>
      <w:vertAlign w:val="baseline"/>
      <w:cs w:val="0"/>
      <w:em w:val="none"/>
      <w:lang w:bidi="ar-SA" w:eastAsia="tr-TR" w:val="no"/>
    </w:rPr>
  </w:style>
  <w:style w:type="paragraph" w:styleId="Başlık3">
    <w:name w:val="Başlık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i w:val="1"/>
      <w:iCs w:val="1"/>
      <w:w w:val="100"/>
      <w:position w:val="-1"/>
      <w:sz w:val="24"/>
      <w:szCs w:val="24"/>
      <w:effect w:val="none"/>
      <w:vertAlign w:val="baseline"/>
      <w:cs w:val="0"/>
      <w:em w:val="none"/>
      <w:lang w:bidi="ar-SA" w:eastAsia="tr-TR" w:val="no"/>
    </w:rPr>
  </w:style>
  <w:style w:type="paragraph" w:styleId="Başlık4">
    <w:name w:val="Başlık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i w:val="1"/>
      <w:iCs w:val="1"/>
      <w:w w:val="100"/>
      <w:position w:val="-1"/>
      <w:sz w:val="24"/>
      <w:szCs w:val="24"/>
      <w:effect w:val="none"/>
      <w:vertAlign w:val="baseline"/>
      <w:cs w:val="0"/>
      <w:em w:val="none"/>
      <w:lang w:bidi="ar-SA" w:eastAsia="tr-TR" w:val="no"/>
    </w:rPr>
  </w:style>
  <w:style w:type="paragraph" w:styleId="Başlık5">
    <w:name w:val="Başlık 5"/>
    <w:basedOn w:val="Normal"/>
    <w:next w:val="Normal"/>
    <w:autoRedefine w:val="0"/>
    <w:hidden w:val="0"/>
    <w:qFormat w:val="0"/>
    <w:pPr>
      <w:keepNext w:val="1"/>
      <w:tabs>
        <w:tab w:val="left" w:leader="none" w:pos="3180"/>
      </w:tabs>
      <w:suppressAutoHyphens w:val="1"/>
      <w:spacing w:line="1" w:lineRule="atLeast"/>
      <w:ind w:leftChars="-1" w:rightChars="0" w:firstLineChars="-1"/>
      <w:jc w:val="both"/>
      <w:textDirection w:val="btLr"/>
      <w:textAlignment w:val="top"/>
      <w:outlineLvl w:val="4"/>
    </w:pPr>
    <w:rPr>
      <w:b w:val="1"/>
      <w:bCs w:val="1"/>
      <w:i w:val="1"/>
      <w:iCs w:val="1"/>
      <w:w w:val="100"/>
      <w:position w:val="-1"/>
      <w:sz w:val="24"/>
      <w:szCs w:val="24"/>
      <w:effect w:val="none"/>
      <w:vertAlign w:val="baseline"/>
      <w:cs w:val="0"/>
      <w:em w:val="none"/>
      <w:lang w:bidi="ar-SA" w:eastAsia="tr-TR" w:val="no"/>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val="no"/>
    </w:rPr>
  </w:style>
  <w:style w:type="table" w:styleId="NormalTablo">
    <w:name w:val="Normal Tablo"/>
    <w:next w:val="NormalTablo"/>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no"/>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1"/>
    <w:pPr>
      <w:suppressAutoHyphens w:val="1"/>
      <w:spacing w:line="1" w:lineRule="atLeast"/>
      <w:ind w:leftChars="-1" w:rightChars="0" w:firstLineChars="-1"/>
      <w:textDirection w:val="btLr"/>
      <w:textAlignment w:val="top"/>
      <w:outlineLvl w:val="0"/>
    </w:pPr>
  </w:style>
  <w:style w:type="paragraph" w:styleId="KonuBaşlığı">
    <w:name w:val="Konu Başlığı"/>
    <w:basedOn w:val="Normal"/>
    <w:next w:val="KonuBaşlığı"/>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tr-TR" w:val="no"/>
    </w:rPr>
  </w:style>
  <w:style w:type="paragraph" w:styleId="BalonMetni">
    <w:name w:val="Balon Metni"/>
    <w:basedOn w:val="Normal"/>
    <w:next w:val="BalonMetni"/>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tr-TR" w:val="no"/>
    </w:rPr>
  </w:style>
  <w:style w:type="character" w:styleId="BalonMetniChar">
    <w:name w:val="Balon Metni Char"/>
    <w:next w:val="BalonMetniChar"/>
    <w:autoRedefine w:val="0"/>
    <w:hidden w:val="0"/>
    <w:qFormat w:val="0"/>
    <w:rPr>
      <w:rFonts w:ascii="Segoe UI" w:cs="Segoe UI" w:hAnsi="Segoe UI"/>
      <w:w w:val="100"/>
      <w:position w:val="-1"/>
      <w:sz w:val="18"/>
      <w:szCs w:val="18"/>
      <w:effect w:val="none"/>
      <w:vertAlign w:val="baseline"/>
      <w:cs w:val="0"/>
      <w:em w:val="none"/>
      <w:lang w:val="no"/>
    </w:rPr>
  </w:style>
  <w:style w:type="character" w:styleId="Köprü">
    <w:name w:val="Köprü"/>
    <w:next w:val="Köprü"/>
    <w:autoRedefine w:val="0"/>
    <w:hidden w:val="0"/>
    <w:qFormat w:val="1"/>
    <w:rPr>
      <w:color w:val="0563c1"/>
      <w:w w:val="100"/>
      <w:position w:val="-1"/>
      <w:u w:val="single"/>
      <w:effect w:val="none"/>
      <w:vertAlign w:val="baseline"/>
      <w:cs w:val="0"/>
      <w:em w:val="none"/>
      <w:lang w:val="no"/>
    </w:rPr>
  </w:style>
  <w:style w:type="table" w:styleId="TabloKılavuzu">
    <w:name w:val="Tablo Kılavuzu"/>
    <w:basedOn w:val="NormalTablo"/>
    <w:next w:val="TabloKılavuz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no"/>
    </w:rPr>
    <w:tblPr>
      <w:tblStyle w:val="TabloKılavuz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F/NSqYgaUpcyUGxdRLsLuiprw==">CgMxLjA4AHIhMTVReWx2am5EbVlrVVJ2TTZ1NFBQWGU4emZ3NXYwWnVO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2023-05-30T18:22:00Z</dcterms:created>
  <dc:creator>TÜRKİYE</dc:creator>
</cp:coreProperties>
</file>